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490"/>
        <w:gridCol w:w="6946"/>
        <w:gridCol w:w="1666"/>
      </w:tblGrid>
      <w:tr w:rsidR="004C7059" w:rsidRPr="004C7059" w:rsidTr="00643C53">
        <w:tc>
          <w:tcPr>
            <w:tcW w:w="1490" w:type="dxa"/>
            <w:tcBorders>
              <w:top w:val="single" w:sz="4" w:space="0" w:color="000000"/>
            </w:tcBorders>
          </w:tcPr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</w:tcPr>
          <w:p w:rsidR="004C7059" w:rsidRPr="004C7059" w:rsidRDefault="004C7059" w:rsidP="004C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14325" cy="263525"/>
                  <wp:effectExtent l="19050" t="0" r="9525" b="0"/>
                  <wp:docPr id="26" name="image4.jpg" descr="https://encrypted-tbn3.gstatic.com/images?q=tbn:ANd9GcTR_GUI5EPyOEK6um2kyg6eACYYnj1haXG9MxGdoujDVTj1_iFcOIaX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encrypted-tbn3.gstatic.com/images?q=tbn:ANd9GcTR_GUI5EPyOEK6um2kyg6eACYYnj1haXG9MxGdoujDVTj1_iFcOIaX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55905" cy="292735"/>
                  <wp:effectExtent l="19050" t="0" r="0" b="0"/>
                  <wp:docPr id="27" name="image2.jpg" descr="https://encrypted-tbn0.gstatic.com/images?q=tbn:ANd9GcTvvDl_ebnd8odiydXufOqYKv4rCuxO9y-XeLVr3KtXGuZVxhtAHkt7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02590" cy="263525"/>
                  <wp:effectExtent l="19050" t="0" r="0" b="0"/>
                  <wp:docPr id="28" name="image5.png" descr="https://encrypted-tbn0.gstatic.com/images?q=tbn:ANd9GcRQa4AbY2jZfcTg4OuX6XQLSjLpy95-BAzjbZ8pHZhl1yzi16mQ-fOr8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encrypted-tbn0.gstatic.com/images?q=tbn:ANd9GcRQa4AbY2jZfcTg4OuX6XQLSjLpy95-BAzjbZ8pHZhl1yzi16mQ-fOr8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4" w:space="0" w:color="000000"/>
            </w:tcBorders>
          </w:tcPr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C7059" w:rsidRPr="004C7059" w:rsidTr="00643C53">
        <w:trPr>
          <w:trHeight w:val="1614"/>
        </w:trPr>
        <w:tc>
          <w:tcPr>
            <w:tcW w:w="1490" w:type="dxa"/>
            <w:tcBorders>
              <w:bottom w:val="single" w:sz="4" w:space="0" w:color="000000"/>
            </w:tcBorders>
          </w:tcPr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31520" cy="548640"/>
                  <wp:effectExtent l="19050" t="0" r="0" b="0"/>
                  <wp:docPr id="29" name="image3.png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4C7059" w:rsidRPr="004C7059" w:rsidRDefault="004C7059" w:rsidP="004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</w:pPr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MIUR USR CALABRIA</w:t>
            </w:r>
          </w:p>
          <w:p w:rsidR="004C7059" w:rsidRPr="004C7059" w:rsidRDefault="004C7059" w:rsidP="004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</w:pPr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Distretto Scolastico n. 17 di Amantea (CS)</w:t>
            </w:r>
          </w:p>
          <w:p w:rsidR="004C7059" w:rsidRPr="004C7059" w:rsidRDefault="004C7059" w:rsidP="004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</w:pPr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ISTITUTO   </w:t>
            </w:r>
            <w:proofErr w:type="spellStart"/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  ISTRUZIONE  SUPERIORE</w:t>
            </w:r>
          </w:p>
          <w:p w:rsidR="004C7059" w:rsidRPr="004C7059" w:rsidRDefault="00344834" w:rsidP="004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Licei</w:t>
            </w:r>
            <w:r w:rsidR="004C7059"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: Scientifico – Scienze Umane – Scienze Applicate</w:t>
            </w:r>
          </w:p>
          <w:p w:rsidR="004C7059" w:rsidRPr="004C7059" w:rsidRDefault="004C7059" w:rsidP="004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</w:pPr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Istituto Professionale: Odontotecnico </w:t>
            </w:r>
          </w:p>
          <w:p w:rsidR="004C7059" w:rsidRPr="004C7059" w:rsidRDefault="004C7059" w:rsidP="004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</w:pPr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Istituto Tecnico: Chimica, M. </w:t>
            </w:r>
            <w:proofErr w:type="spellStart"/>
            <w:proofErr w:type="gramStart"/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e.B.</w:t>
            </w:r>
            <w:proofErr w:type="spellEnd"/>
            <w:proofErr w:type="gramEnd"/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  – </w:t>
            </w:r>
            <w:proofErr w:type="spellStart"/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Amm.Fin.Marketing</w:t>
            </w:r>
            <w:proofErr w:type="spellEnd"/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 – Meccanico – Nautico</w:t>
            </w:r>
          </w:p>
          <w:p w:rsidR="004C7059" w:rsidRPr="004C7059" w:rsidRDefault="004C7059" w:rsidP="004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Via </w:t>
            </w:r>
            <w:proofErr w:type="spellStart"/>
            <w:proofErr w:type="gramStart"/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S.Antonio</w:t>
            </w:r>
            <w:proofErr w:type="spellEnd"/>
            <w:proofErr w:type="gramEnd"/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 – Loc. </w:t>
            </w:r>
            <w:proofErr w:type="spellStart"/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S.Procopio</w:t>
            </w:r>
            <w:proofErr w:type="spellEnd"/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 - 87032  </w:t>
            </w:r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  <w:lang w:eastAsia="it-IT"/>
              </w:rPr>
              <w:t xml:space="preserve">AMANTEA </w:t>
            </w:r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(CS)</w:t>
            </w:r>
          </w:p>
          <w:p w:rsidR="004C7059" w:rsidRPr="004C7059" w:rsidRDefault="004C7059" w:rsidP="004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</w:pPr>
            <w:r w:rsidRPr="004C7059">
              <w:rPr>
                <w:rFonts w:ascii="Wingdings" w:eastAsia="Wingdings" w:hAnsi="Wingdings" w:cs="Wingdings"/>
                <w:b/>
                <w:color w:val="000000"/>
                <w:sz w:val="16"/>
                <w:szCs w:val="16"/>
                <w:lang w:eastAsia="it-IT"/>
              </w:rPr>
              <w:t>🕿</w:t>
            </w:r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 Centralino</w:t>
            </w:r>
            <w:proofErr w:type="gramStart"/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  </w:t>
            </w:r>
            <w:proofErr w:type="gramEnd"/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0982/ 41969 – Sito:www.iispoloamantea.edu.it</w:t>
            </w:r>
          </w:p>
          <w:p w:rsidR="004C7059" w:rsidRPr="004C7059" w:rsidRDefault="004C7059" w:rsidP="004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E-mail: </w:t>
            </w:r>
            <w:hyperlink r:id="rId9">
              <w:r w:rsidRPr="004C7059"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  <w:lang w:eastAsia="it-IT"/>
                </w:rPr>
                <w:t>CSIS014008@istruzione.it</w:t>
              </w:r>
            </w:hyperlink>
          </w:p>
          <w:p w:rsidR="004C7059" w:rsidRPr="004C7059" w:rsidRDefault="004C7059" w:rsidP="004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</w:pPr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Posta. </w:t>
            </w:r>
            <w:proofErr w:type="spellStart"/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Cert</w:t>
            </w:r>
            <w:proofErr w:type="spellEnd"/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 xml:space="preserve">.: </w:t>
            </w:r>
            <w:hyperlink r:id="rId10">
              <w:r w:rsidRPr="004C7059"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  <w:lang w:eastAsia="it-IT"/>
                </w:rPr>
                <w:t>CSIS014008@pec.istruzione.it</w:t>
              </w:r>
            </w:hyperlink>
          </w:p>
          <w:p w:rsidR="004C7059" w:rsidRPr="004C7059" w:rsidRDefault="004C7059" w:rsidP="004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059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lang w:eastAsia="it-IT"/>
              </w:rPr>
              <w:t>Codice Fiscale 86002100781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92455" cy="570865"/>
                  <wp:effectExtent l="19050" t="0" r="0" b="0"/>
                  <wp:docPr id="30" name="image1.jpg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059" w:rsidRPr="004C7059" w:rsidRDefault="004C7059" w:rsidP="004C7059">
      <w:pPr>
        <w:tabs>
          <w:tab w:val="left" w:pos="7020"/>
        </w:tabs>
        <w:spacing w:line="0" w:lineRule="atLeast"/>
        <w:ind w:left="300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  <w:proofErr w:type="spellStart"/>
      <w:r w:rsidRPr="004C7059">
        <w:rPr>
          <w:rFonts w:ascii="Times New Roman" w:eastAsia="Arial" w:hAnsi="Times New Roman" w:cs="Times New Roman"/>
          <w:b/>
          <w:sz w:val="24"/>
          <w:szCs w:val="24"/>
          <w:lang w:eastAsia="it-IT"/>
        </w:rPr>
        <w:t>Prot</w:t>
      </w:r>
      <w:proofErr w:type="spellEnd"/>
      <w:r w:rsidRPr="004C7059">
        <w:rPr>
          <w:rFonts w:ascii="Times New Roman" w:eastAsia="Arial" w:hAnsi="Times New Roman" w:cs="Times New Roman"/>
          <w:b/>
          <w:sz w:val="24"/>
          <w:szCs w:val="24"/>
          <w:lang w:eastAsia="it-IT"/>
        </w:rPr>
        <w:t xml:space="preserve">. </w:t>
      </w:r>
      <w:proofErr w:type="spellStart"/>
      <w:r w:rsidRPr="004C7059">
        <w:rPr>
          <w:rFonts w:ascii="Times New Roman" w:eastAsia="Arial" w:hAnsi="Times New Roman" w:cs="Times New Roman"/>
          <w:b/>
          <w:sz w:val="24"/>
          <w:szCs w:val="24"/>
          <w:lang w:eastAsia="it-IT"/>
        </w:rPr>
        <w:t>N°</w:t>
      </w:r>
      <w:proofErr w:type="spellEnd"/>
      <w:r w:rsidR="009058C0" w:rsidRPr="009058C0">
        <w:rPr>
          <w:rFonts w:ascii="Times New Roman" w:eastAsia="Arial" w:hAnsi="Times New Roman" w:cs="Times New Roman"/>
          <w:b/>
          <w:sz w:val="24"/>
          <w:szCs w:val="24"/>
          <w:lang w:eastAsia="it-IT"/>
        </w:rPr>
        <w:t xml:space="preserve"> 0002405  V.3.2</w:t>
      </w:r>
      <w:proofErr w:type="gramStart"/>
      <w:r w:rsidRPr="004C705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proofErr w:type="gramEnd"/>
      <w:r w:rsidRPr="004C705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 </w:t>
      </w:r>
      <w:r w:rsidRPr="009058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15/04</w:t>
      </w:r>
      <w:r w:rsidRPr="004C705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/2024</w:t>
      </w:r>
    </w:p>
    <w:p w:rsidR="004C7059" w:rsidRPr="004C7059" w:rsidRDefault="0076079A" w:rsidP="004C705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sz w:val="24"/>
          <w:szCs w:val="24"/>
          <w:lang w:eastAsia="it-IT"/>
        </w:rPr>
        <w:t>Ai docenti</w:t>
      </w:r>
    </w:p>
    <w:p w:rsidR="004C7059" w:rsidRPr="004C7059" w:rsidRDefault="004C7059" w:rsidP="004C705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Agli studenti </w:t>
      </w:r>
    </w:p>
    <w:p w:rsidR="004C7059" w:rsidRPr="004C7059" w:rsidRDefault="004C7059" w:rsidP="004C705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>Alle famiglie degli studenti</w:t>
      </w:r>
    </w:p>
    <w:p w:rsidR="004C7059" w:rsidRPr="004C7059" w:rsidRDefault="004C7059" w:rsidP="004C7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>Allo Staff della</w:t>
      </w:r>
      <w:r w:rsidR="0076079A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D</w:t>
      </w:r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>irigenza</w:t>
      </w:r>
    </w:p>
    <w:p w:rsidR="0076079A" w:rsidRDefault="0076079A" w:rsidP="004C705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Al DSGA </w:t>
      </w:r>
    </w:p>
    <w:p w:rsidR="004C7059" w:rsidRPr="004C7059" w:rsidRDefault="004C7059" w:rsidP="004C7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>Al SITO WEB</w:t>
      </w:r>
    </w:p>
    <w:p w:rsidR="004C7059" w:rsidRPr="004C7059" w:rsidRDefault="004C7059" w:rsidP="004C7059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  <w:r w:rsidRPr="004C7059">
        <w:rPr>
          <w:rFonts w:ascii="Times New Roman" w:eastAsia="Arial" w:hAnsi="Times New Roman" w:cs="Times New Roman"/>
          <w:b/>
          <w:sz w:val="24"/>
          <w:szCs w:val="24"/>
          <w:lang w:eastAsia="it-IT"/>
        </w:rPr>
        <w:t>LORO SEDI</w:t>
      </w:r>
    </w:p>
    <w:p w:rsidR="004C7059" w:rsidRPr="004C7059" w:rsidRDefault="004C7059" w:rsidP="004C705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:rsidR="004C7059" w:rsidRPr="004C7059" w:rsidRDefault="004C7059" w:rsidP="004C7059">
      <w:pPr>
        <w:spacing w:line="0" w:lineRule="atLeast"/>
        <w:ind w:left="80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>Oggetto: Calendario degli incontri Sc</w:t>
      </w:r>
      <w:r>
        <w:rPr>
          <w:rFonts w:ascii="Times New Roman" w:eastAsia="Arial" w:hAnsi="Times New Roman" w:cs="Times New Roman"/>
          <w:sz w:val="24"/>
          <w:szCs w:val="24"/>
          <w:lang w:eastAsia="it-IT"/>
        </w:rPr>
        <w:t>uola-F</w:t>
      </w:r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amiglia </w:t>
      </w:r>
      <w:r>
        <w:rPr>
          <w:rFonts w:ascii="Times New Roman" w:eastAsia="Arial" w:hAnsi="Times New Roman" w:cs="Times New Roman"/>
          <w:sz w:val="24"/>
          <w:szCs w:val="24"/>
          <w:lang w:eastAsia="it-IT"/>
        </w:rPr>
        <w:t>Aprile</w:t>
      </w:r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2024.</w:t>
      </w:r>
    </w:p>
    <w:p w:rsidR="004C7059" w:rsidRPr="004C7059" w:rsidRDefault="004C7059" w:rsidP="004C7059">
      <w:pPr>
        <w:jc w:val="center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C7059">
        <w:rPr>
          <w:rFonts w:ascii="Times New Roman" w:eastAsia="Arial" w:hAnsi="Times New Roman" w:cs="Times New Roman"/>
          <w:b/>
          <w:sz w:val="24"/>
          <w:szCs w:val="24"/>
          <w:lang w:eastAsia="it-IT"/>
        </w:rPr>
        <w:t>La Dirigente Scolastica</w:t>
      </w:r>
    </w:p>
    <w:p w:rsidR="004C7059" w:rsidRPr="004C7059" w:rsidRDefault="004C7059" w:rsidP="0076079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Symbol" w:hAnsi="Times New Roman" w:cs="Times New Roman"/>
          <w:sz w:val="24"/>
          <w:szCs w:val="24"/>
          <w:lang w:eastAsia="it-IT"/>
        </w:rPr>
      </w:pPr>
      <w:r w:rsidRPr="004C7059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normativa di comparto;</w:t>
      </w:r>
    </w:p>
    <w:p w:rsidR="004C7059" w:rsidRPr="004C7059" w:rsidRDefault="004C7059" w:rsidP="007607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Visto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l Piano Annuale delle attività approvato; </w:t>
      </w:r>
    </w:p>
    <w:p w:rsidR="004C7059" w:rsidRPr="004C7059" w:rsidRDefault="004C7059" w:rsidP="007607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Visto il D. </w:t>
      </w:r>
      <w:proofErr w:type="spellStart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Lgs</w:t>
      </w:r>
      <w:proofErr w:type="spellEnd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</w:t>
      </w:r>
      <w:proofErr w:type="spellStart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n°</w:t>
      </w:r>
      <w:proofErr w:type="spellEnd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297/94; </w:t>
      </w:r>
    </w:p>
    <w:p w:rsidR="004C7059" w:rsidRPr="004C7059" w:rsidRDefault="004C7059" w:rsidP="007607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Visto il D.P.R.</w:t>
      </w:r>
      <w:proofErr w:type="gramStart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 </w:t>
      </w:r>
      <w:proofErr w:type="spellStart"/>
      <w:proofErr w:type="gramEnd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n°</w:t>
      </w:r>
      <w:proofErr w:type="spellEnd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275/99; </w:t>
      </w:r>
    </w:p>
    <w:p w:rsidR="004C7059" w:rsidRPr="004C7059" w:rsidRDefault="004C7059" w:rsidP="007607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Considerate le prerogative dirigenziali previste </w:t>
      </w:r>
      <w:proofErr w:type="spellStart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dall</w:t>
      </w:r>
      <w:proofErr w:type="spellEnd"/>
      <w:proofErr w:type="gramStart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'</w:t>
      </w:r>
      <w:proofErr w:type="gramEnd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art. 25 del   D. </w:t>
      </w:r>
      <w:proofErr w:type="spellStart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Lgs</w:t>
      </w:r>
      <w:proofErr w:type="spellEnd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 165/01; </w:t>
      </w:r>
    </w:p>
    <w:p w:rsidR="004C7059" w:rsidRPr="004C7059" w:rsidRDefault="004C7059" w:rsidP="007607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Considerato il </w:t>
      </w:r>
      <w:proofErr w:type="spellStart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P.T.O.F</w:t>
      </w:r>
      <w:proofErr w:type="spellEnd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, il PDM, il RAV, il Piano di didattica integrato, </w:t>
      </w:r>
      <w:proofErr w:type="gramStart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ed</w:t>
      </w:r>
      <w:proofErr w:type="gramEnd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il Patto di Corresponsabilità; </w:t>
      </w:r>
    </w:p>
    <w:p w:rsidR="004C7059" w:rsidRPr="004C7059" w:rsidRDefault="004C7059" w:rsidP="007607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proofErr w:type="gramStart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Ritenuto necessario indicare delle misure organizzative relative agli adempimenti individuali dei singoli docenti per garantire un corretto </w:t>
      </w:r>
      <w:proofErr w:type="gramEnd"/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ed efficace funzionamen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to dei colloqui scuola-famiglia;</w:t>
      </w:r>
    </w:p>
    <w:p w:rsidR="004C7059" w:rsidRPr="004C7059" w:rsidRDefault="004C7059" w:rsidP="007607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Considerate le attiv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ità funzionali all’insegnamento</w:t>
      </w:r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;</w:t>
      </w:r>
    </w:p>
    <w:p w:rsidR="004C7059" w:rsidRPr="004C7059" w:rsidRDefault="004C7059" w:rsidP="007607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Tenuto conto di garantire il buo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n andamento dei rapporti scuola-</w:t>
      </w:r>
      <w:r w:rsidRPr="004C7059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famiglia.</w:t>
      </w:r>
    </w:p>
    <w:p w:rsidR="004C7059" w:rsidRPr="004C7059" w:rsidRDefault="004C7059" w:rsidP="004C7059">
      <w:pPr>
        <w:spacing w:line="0" w:lineRule="atLeast"/>
        <w:ind w:right="140" w:hanging="360"/>
        <w:jc w:val="center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  <w:r w:rsidRPr="004C7059">
        <w:rPr>
          <w:rFonts w:ascii="Times New Roman" w:eastAsia="Arial" w:hAnsi="Times New Roman" w:cs="Times New Roman"/>
          <w:b/>
          <w:sz w:val="24"/>
          <w:szCs w:val="24"/>
          <w:lang w:eastAsia="it-IT"/>
        </w:rPr>
        <w:t xml:space="preserve">Comunica </w:t>
      </w:r>
    </w:p>
    <w:p w:rsidR="004C7059" w:rsidRPr="004C7059" w:rsidRDefault="004C7059" w:rsidP="004C7059">
      <w:pPr>
        <w:spacing w:line="0" w:lineRule="atLeast"/>
        <w:ind w:right="-1" w:hanging="360"/>
        <w:jc w:val="center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>Che gli inco</w:t>
      </w:r>
      <w:r>
        <w:rPr>
          <w:rFonts w:ascii="Times New Roman" w:eastAsia="Arial" w:hAnsi="Times New Roman" w:cs="Times New Roman"/>
          <w:sz w:val="24"/>
          <w:szCs w:val="24"/>
          <w:lang w:eastAsia="it-IT"/>
        </w:rPr>
        <w:t>ntri Scuola-</w:t>
      </w:r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>Famiglia si svolgeranno, in presenza, come da seguente calendario: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528"/>
        <w:gridCol w:w="1500"/>
      </w:tblGrid>
      <w:tr w:rsidR="004C7059" w:rsidRPr="004C7059" w:rsidTr="00643C53">
        <w:trPr>
          <w:trHeight w:val="372"/>
        </w:trPr>
        <w:tc>
          <w:tcPr>
            <w:tcW w:w="9546" w:type="dxa"/>
            <w:gridSpan w:val="3"/>
          </w:tcPr>
          <w:p w:rsidR="004C7059" w:rsidRPr="004C7059" w:rsidRDefault="004C7059" w:rsidP="004C7059">
            <w:pPr>
              <w:spacing w:line="0" w:lineRule="atLeast"/>
              <w:ind w:right="-1" w:hanging="3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  <w:r w:rsidRPr="004C7059">
              <w:rPr>
                <w:rFonts w:ascii="Times New Roman" w:eastAsia="Arial" w:hAnsi="Times New Roman" w:cs="Times New Roman"/>
                <w:b/>
                <w:sz w:val="24"/>
                <w:szCs w:val="24"/>
                <w:lang w:eastAsia="it-IT"/>
              </w:rPr>
              <w:t>INCONTRI SCUOLA FAMIGLIA</w:t>
            </w:r>
          </w:p>
        </w:tc>
      </w:tr>
      <w:tr w:rsidR="004C7059" w:rsidRPr="004C7059" w:rsidTr="00643C53">
        <w:tc>
          <w:tcPr>
            <w:tcW w:w="2518" w:type="dxa"/>
            <w:tcBorders>
              <w:bottom w:val="single" w:sz="12" w:space="0" w:color="auto"/>
              <w:right w:val="single" w:sz="12" w:space="0" w:color="auto"/>
            </w:tcBorders>
          </w:tcPr>
          <w:p w:rsidR="004C7059" w:rsidRPr="004C7059" w:rsidRDefault="004C7059" w:rsidP="004C7059">
            <w:pPr>
              <w:spacing w:line="0" w:lineRule="atLeast"/>
              <w:ind w:right="-1" w:hanging="3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  <w:r w:rsidRPr="004C7059">
              <w:rPr>
                <w:rFonts w:ascii="Times New Roman" w:eastAsia="Arial" w:hAnsi="Times New Roman" w:cs="Times New Roman"/>
                <w:b/>
                <w:sz w:val="24"/>
                <w:szCs w:val="24"/>
                <w:lang w:eastAsia="it-IT"/>
              </w:rPr>
              <w:t>GIORNO e DATA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7059" w:rsidRPr="004C7059" w:rsidRDefault="004C7059" w:rsidP="004C7059">
            <w:pPr>
              <w:spacing w:line="0" w:lineRule="atLeast"/>
              <w:ind w:right="-1" w:hanging="3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  <w:r w:rsidRPr="004C7059">
              <w:rPr>
                <w:rFonts w:ascii="Times New Roman" w:eastAsia="Arial" w:hAnsi="Times New Roman" w:cs="Times New Roman"/>
                <w:b/>
                <w:sz w:val="24"/>
                <w:szCs w:val="24"/>
                <w:lang w:eastAsia="it-IT"/>
              </w:rPr>
              <w:t>CLASSI E ORARIO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4C7059" w:rsidRPr="004C7059" w:rsidRDefault="004C7059" w:rsidP="004C7059">
            <w:pPr>
              <w:spacing w:line="0" w:lineRule="atLeast"/>
              <w:ind w:right="-1" w:hanging="3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C7059" w:rsidRPr="004C7059" w:rsidTr="00643C53">
        <w:trPr>
          <w:trHeight w:val="33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Lunedì 22/04</w:t>
            </w:r>
            <w:r w:rsidRPr="004C70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/2024</w:t>
            </w:r>
          </w:p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0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SECONDO</w:t>
            </w:r>
            <w:proofErr w:type="gramStart"/>
            <w:r w:rsidRPr="004C70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proofErr w:type="gramEnd"/>
            <w:r w:rsidRPr="004C70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BIENNIO</w:t>
            </w:r>
          </w:p>
          <w:p w:rsidR="004C7059" w:rsidRPr="004C7059" w:rsidRDefault="004C7059" w:rsidP="004C705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  <w:r w:rsidRPr="004C70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CLASSI</w:t>
            </w:r>
            <w:r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4C70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QUINTE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CLASSI TERZE </w:t>
            </w:r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dalle ore 14,00 alle </w:t>
            </w:r>
            <w:proofErr w:type="gramStart"/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 15,0</w:t>
            </w:r>
            <w:r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059" w:rsidRPr="004C7059" w:rsidRDefault="004C7059" w:rsidP="004C7059">
            <w:pPr>
              <w:spacing w:line="0" w:lineRule="atLeast"/>
              <w:ind w:right="-1" w:hanging="3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C7059" w:rsidRPr="004C7059" w:rsidTr="00643C53">
        <w:trPr>
          <w:trHeight w:val="33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7059" w:rsidRPr="004C7059" w:rsidRDefault="004C7059" w:rsidP="004C7059">
            <w:pPr>
              <w:spacing w:line="0" w:lineRule="atLeast"/>
              <w:ind w:right="-1" w:hanging="3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CLASSI QUARTE </w:t>
            </w:r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dalle ore 15,00 alle </w:t>
            </w:r>
            <w:proofErr w:type="gramStart"/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 16</w:t>
            </w:r>
            <w:r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7059" w:rsidRPr="004C7059" w:rsidRDefault="004C7059" w:rsidP="004C7059">
            <w:pPr>
              <w:spacing w:line="0" w:lineRule="atLeast"/>
              <w:ind w:right="-1" w:hanging="3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C7059" w:rsidRPr="004C7059" w:rsidTr="00643C53">
        <w:trPr>
          <w:trHeight w:val="331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059" w:rsidRPr="004C7059" w:rsidRDefault="004C7059" w:rsidP="004C7059">
            <w:pPr>
              <w:spacing w:line="0" w:lineRule="atLeast"/>
              <w:ind w:right="-1" w:hanging="3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CLASSI QUINTE dalle</w:t>
            </w:r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 ore 16,00 alle ore </w:t>
            </w:r>
            <w:proofErr w:type="gramStart"/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17,</w:t>
            </w:r>
            <w:r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0</w:t>
            </w:r>
            <w:proofErr w:type="gramEnd"/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7059" w:rsidRPr="004C7059" w:rsidRDefault="004C7059" w:rsidP="004C7059">
            <w:pPr>
              <w:spacing w:line="0" w:lineRule="atLeast"/>
              <w:ind w:right="-1" w:hanging="3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C7059" w:rsidRPr="004C7059" w:rsidTr="00643C53">
        <w:trPr>
          <w:trHeight w:val="33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Marte</w:t>
            </w:r>
            <w:r w:rsidRPr="004C70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23/04</w:t>
            </w:r>
            <w:r w:rsidRPr="004C70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/2024</w:t>
            </w:r>
          </w:p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C7059" w:rsidRPr="004C7059" w:rsidRDefault="004C7059" w:rsidP="004C705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  <w:r w:rsidRPr="004C70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PRIMO BIENNIO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C7059" w:rsidRPr="004C7059" w:rsidRDefault="00EE5F49" w:rsidP="00EE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CLASSI SECONDE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  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dalle ore 15</w:t>
            </w:r>
            <w:r w:rsidR="004C7059"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00 alle ore 16,</w:t>
            </w:r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0</w:t>
            </w:r>
            <w:r w:rsidR="004C7059"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7059" w:rsidRPr="004C7059" w:rsidRDefault="004C7059" w:rsidP="004C7059">
            <w:pPr>
              <w:spacing w:line="0" w:lineRule="atLeast"/>
              <w:ind w:right="-1" w:hanging="3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C7059" w:rsidRPr="004C7059" w:rsidTr="00643C53">
        <w:trPr>
          <w:trHeight w:val="33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7059" w:rsidRPr="004C7059" w:rsidRDefault="004C7059" w:rsidP="004C7059">
            <w:pPr>
              <w:spacing w:line="0" w:lineRule="atLeast"/>
              <w:ind w:right="-1" w:hanging="3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4" w:space="0" w:color="auto"/>
            </w:tcBorders>
          </w:tcPr>
          <w:p w:rsidR="004C7059" w:rsidRPr="004C7059" w:rsidRDefault="00EE5F49" w:rsidP="00EE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CLASSI PRIME dalle ore 16,</w:t>
            </w:r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0</w:t>
            </w:r>
            <w:r w:rsidR="004C7059"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0 alle </w:t>
            </w:r>
            <w:proofErr w:type="gramStart"/>
            <w:r w:rsidR="004C7059"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="004C7059"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 1</w:t>
            </w:r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,0</w:t>
            </w:r>
            <w:r w:rsidR="004C7059"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5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7059" w:rsidRPr="004C7059" w:rsidRDefault="004C7059" w:rsidP="004C7059">
            <w:pPr>
              <w:spacing w:line="0" w:lineRule="atLeast"/>
              <w:ind w:right="-1" w:hanging="3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C7059" w:rsidRPr="004C7059" w:rsidTr="00643C53">
        <w:trPr>
          <w:trHeight w:val="331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059" w:rsidRPr="004C7059" w:rsidRDefault="004C7059" w:rsidP="004C7059">
            <w:pPr>
              <w:spacing w:line="0" w:lineRule="atLeast"/>
              <w:ind w:right="-1" w:hanging="3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7059" w:rsidRPr="004C7059" w:rsidRDefault="004C7059" w:rsidP="004C7059">
            <w:pPr>
              <w:spacing w:line="0" w:lineRule="atLeast"/>
              <w:ind w:right="-1" w:hanging="3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C7059" w:rsidRPr="004C7059" w:rsidRDefault="004C7059" w:rsidP="004C7059">
            <w:pPr>
              <w:spacing w:line="0" w:lineRule="atLeast"/>
              <w:ind w:right="-1" w:hanging="3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C7059" w:rsidRPr="004C7059" w:rsidRDefault="004C7059" w:rsidP="004C7059">
      <w:pPr>
        <w:spacing w:line="194" w:lineRule="auto"/>
        <w:ind w:right="-1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:rsidR="004C7059" w:rsidRPr="004C7059" w:rsidRDefault="004C7059" w:rsidP="0076079A">
      <w:pPr>
        <w:spacing w:line="194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lastRenderedPageBreak/>
        <w:t xml:space="preserve">I Docenti che dovessero </w:t>
      </w:r>
      <w:proofErr w:type="gramStart"/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>risultare</w:t>
      </w:r>
      <w:proofErr w:type="gramEnd"/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assenti per la data sopra stabilita, riceveranno i genitori in presenza  come di seguito indicato: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59"/>
      </w:tblGrid>
      <w:tr w:rsidR="004C7059" w:rsidRPr="004C7059" w:rsidTr="00643C53">
        <w:trPr>
          <w:trHeight w:val="476"/>
        </w:trPr>
        <w:tc>
          <w:tcPr>
            <w:tcW w:w="9778" w:type="dxa"/>
            <w:gridSpan w:val="2"/>
            <w:vAlign w:val="bottom"/>
          </w:tcPr>
          <w:p w:rsidR="004C7059" w:rsidRPr="004C7059" w:rsidRDefault="004C7059" w:rsidP="004C7059">
            <w:pPr>
              <w:spacing w:line="194" w:lineRule="auto"/>
              <w:ind w:right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  <w:r w:rsidRPr="004C7059">
              <w:rPr>
                <w:rFonts w:ascii="Times New Roman" w:eastAsia="Arial" w:hAnsi="Times New Roman" w:cs="Times New Roman"/>
                <w:b/>
                <w:sz w:val="24"/>
                <w:szCs w:val="24"/>
                <w:lang w:eastAsia="it-IT"/>
              </w:rPr>
              <w:t>RECUPERI INCONTRI SCUOLA FAMIGLIA</w:t>
            </w:r>
          </w:p>
        </w:tc>
      </w:tr>
      <w:tr w:rsidR="004C7059" w:rsidRPr="004C7059" w:rsidTr="00643C53">
        <w:tc>
          <w:tcPr>
            <w:tcW w:w="4219" w:type="dxa"/>
          </w:tcPr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059">
              <w:rPr>
                <w:rFonts w:ascii="Times New Roman" w:eastAsia="Arial" w:hAnsi="Times New Roman" w:cs="Times New Roman"/>
                <w:b/>
                <w:sz w:val="24"/>
                <w:szCs w:val="24"/>
                <w:lang w:eastAsia="it-IT"/>
              </w:rPr>
              <w:t>GIORNO e DATA</w:t>
            </w:r>
          </w:p>
        </w:tc>
        <w:tc>
          <w:tcPr>
            <w:tcW w:w="5559" w:type="dxa"/>
          </w:tcPr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059">
              <w:rPr>
                <w:rFonts w:ascii="Times New Roman" w:eastAsia="Arial" w:hAnsi="Times New Roman" w:cs="Times New Roman"/>
                <w:b/>
                <w:sz w:val="24"/>
                <w:szCs w:val="24"/>
                <w:lang w:eastAsia="it-IT"/>
              </w:rPr>
              <w:t>CLASSI E ORARIO</w:t>
            </w:r>
          </w:p>
        </w:tc>
      </w:tr>
      <w:tr w:rsidR="004C7059" w:rsidRPr="004C7059" w:rsidTr="00643C53">
        <w:tc>
          <w:tcPr>
            <w:tcW w:w="4219" w:type="dxa"/>
            <w:vMerge w:val="restart"/>
            <w:vAlign w:val="center"/>
          </w:tcPr>
          <w:p w:rsidR="004C7059" w:rsidRPr="004C7059" w:rsidRDefault="00216118" w:rsidP="004C7059">
            <w:pPr>
              <w:spacing w:line="194" w:lineRule="auto"/>
              <w:ind w:right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Mercoledì 24</w:t>
            </w:r>
            <w:r w:rsidR="00826F54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826F54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Aprile</w:t>
            </w:r>
            <w:proofErr w:type="gramEnd"/>
            <w:r w:rsidR="004C7059"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 2024</w:t>
            </w:r>
          </w:p>
        </w:tc>
        <w:tc>
          <w:tcPr>
            <w:tcW w:w="5559" w:type="dxa"/>
          </w:tcPr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CLASSI P</w:t>
            </w:r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RIME dalle ore 15,00 alle </w:t>
            </w:r>
            <w:proofErr w:type="gramStart"/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 15,3</w:t>
            </w:r>
            <w:r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4C7059" w:rsidRPr="004C7059" w:rsidTr="00643C53">
        <w:tc>
          <w:tcPr>
            <w:tcW w:w="4219" w:type="dxa"/>
            <w:vMerge/>
          </w:tcPr>
          <w:p w:rsidR="004C7059" w:rsidRPr="004C7059" w:rsidRDefault="004C7059" w:rsidP="004C7059">
            <w:pPr>
              <w:spacing w:line="194" w:lineRule="auto"/>
              <w:ind w:right="720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59" w:type="dxa"/>
          </w:tcPr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CLASSI SECONDE dalle ore 1</w:t>
            </w:r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5,30 alle </w:t>
            </w:r>
            <w:proofErr w:type="gramStart"/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 16</w:t>
            </w:r>
            <w:r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</w:tr>
      <w:tr w:rsidR="004C7059" w:rsidRPr="004C7059" w:rsidTr="00643C53">
        <w:tc>
          <w:tcPr>
            <w:tcW w:w="4219" w:type="dxa"/>
            <w:vMerge/>
          </w:tcPr>
          <w:p w:rsidR="004C7059" w:rsidRPr="004C7059" w:rsidRDefault="004C7059" w:rsidP="004C7059">
            <w:pPr>
              <w:spacing w:line="194" w:lineRule="auto"/>
              <w:ind w:right="720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59" w:type="dxa"/>
          </w:tcPr>
          <w:p w:rsidR="004C7059" w:rsidRPr="004C7059" w:rsidRDefault="004C7059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CLASSI TERZE dalle ore 1</w:t>
            </w:r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6,0</w:t>
            </w:r>
            <w:r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0 alle </w:t>
            </w:r>
            <w:proofErr w:type="gramStart"/>
            <w:r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 1</w:t>
            </w:r>
            <w:r w:rsidR="00486DDD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6,3</w:t>
            </w:r>
            <w:r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4C7059" w:rsidRPr="004C7059" w:rsidTr="00643C53">
        <w:tc>
          <w:tcPr>
            <w:tcW w:w="4219" w:type="dxa"/>
            <w:vMerge/>
          </w:tcPr>
          <w:p w:rsidR="004C7059" w:rsidRPr="004C7059" w:rsidRDefault="004C7059" w:rsidP="004C7059">
            <w:pPr>
              <w:spacing w:line="194" w:lineRule="auto"/>
              <w:ind w:right="720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59" w:type="dxa"/>
          </w:tcPr>
          <w:p w:rsidR="004C7059" w:rsidRPr="004C7059" w:rsidRDefault="00486DDD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CLASSI QUARTE dalle ore 16,30 alle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 17</w:t>
            </w:r>
            <w:r w:rsidR="004C7059"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</w:tr>
      <w:tr w:rsidR="004C7059" w:rsidRPr="004C7059" w:rsidTr="00643C53">
        <w:tc>
          <w:tcPr>
            <w:tcW w:w="4219" w:type="dxa"/>
            <w:vMerge/>
          </w:tcPr>
          <w:p w:rsidR="004C7059" w:rsidRPr="004C7059" w:rsidRDefault="004C7059" w:rsidP="004C7059">
            <w:pPr>
              <w:spacing w:line="194" w:lineRule="auto"/>
              <w:ind w:right="720"/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59" w:type="dxa"/>
          </w:tcPr>
          <w:p w:rsidR="004C7059" w:rsidRPr="004C7059" w:rsidRDefault="00486DDD" w:rsidP="004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CLASSI QUINTE dalle ore 17,00 alle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 xml:space="preserve"> 17,3</w:t>
            </w:r>
            <w:r w:rsidR="004C7059" w:rsidRPr="004C7059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0</w:t>
            </w:r>
          </w:p>
        </w:tc>
      </w:tr>
    </w:tbl>
    <w:p w:rsidR="00826F54" w:rsidRDefault="00826F54" w:rsidP="004C7059">
      <w:pPr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:rsidR="009F42C1" w:rsidRDefault="009F42C1" w:rsidP="0076079A">
      <w:pPr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In ossequio all'art.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it-IT"/>
        </w:rPr>
        <w:t>25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del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it-IT"/>
        </w:rPr>
        <w:t>Dlgs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165/2001 si comunica che non </w:t>
      </w:r>
      <w:r w:rsidRPr="009F42C1">
        <w:rPr>
          <w:rFonts w:ascii="Times New Roman" w:eastAsia="Arial" w:hAnsi="Times New Roman" w:cs="Times New Roman"/>
          <w:sz w:val="24"/>
          <w:szCs w:val="24"/>
          <w:lang w:eastAsia="it-IT"/>
        </w:rPr>
        <w:t>potranno</w:t>
      </w:r>
      <w:r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essere attribuiti nelle medesi</w:t>
      </w:r>
      <w:r w:rsidRPr="009F42C1">
        <w:rPr>
          <w:rFonts w:ascii="Times New Roman" w:eastAsia="Arial" w:hAnsi="Times New Roman" w:cs="Times New Roman"/>
          <w:sz w:val="24"/>
          <w:szCs w:val="24"/>
          <w:lang w:eastAsia="it-IT"/>
        </w:rPr>
        <w:t>me giornate permessi giornalieri o orari</w:t>
      </w:r>
      <w:r>
        <w:rPr>
          <w:rFonts w:ascii="Times New Roman" w:eastAsia="Arial" w:hAnsi="Times New Roman" w:cs="Times New Roman"/>
          <w:sz w:val="24"/>
          <w:szCs w:val="24"/>
          <w:lang w:eastAsia="it-IT"/>
        </w:rPr>
        <w:t>, ai fini di garantire efficacia, efficienza e buon andamento della gestione organizzativa e didattica.</w:t>
      </w:r>
    </w:p>
    <w:p w:rsidR="004C7059" w:rsidRPr="004C7059" w:rsidRDefault="004C7059" w:rsidP="0076079A">
      <w:pPr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Per favorire il flusso degli incontri si raccomanda ai soggetti coinvolti di </w:t>
      </w:r>
      <w:proofErr w:type="gramStart"/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>effettuare</w:t>
      </w:r>
      <w:proofErr w:type="gramEnd"/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i colloqui  in tempi ristretti (massimo 5/6 min), eventuali questioni maggiormente rilevanti dovranno essere trattate negli incontri individuali settimanali  previsti per  singoli docenti</w:t>
      </w:r>
      <w:r w:rsidR="0076079A">
        <w:rPr>
          <w:rFonts w:ascii="Times New Roman" w:eastAsia="Arial" w:hAnsi="Times New Roman" w:cs="Times New Roman"/>
          <w:sz w:val="24"/>
          <w:szCs w:val="24"/>
          <w:lang w:eastAsia="it-IT"/>
        </w:rPr>
        <w:t>.</w:t>
      </w:r>
    </w:p>
    <w:p w:rsidR="004C7059" w:rsidRPr="004C7059" w:rsidRDefault="004C7059" w:rsidP="0076079A">
      <w:pPr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>Il personale vi</w:t>
      </w:r>
      <w:r w:rsidR="0076079A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gilante avrà cura di segnalare </w:t>
      </w:r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alla Dirigenza o allo Staff eventuali impedimenti al flusso. </w:t>
      </w:r>
    </w:p>
    <w:p w:rsidR="004C7059" w:rsidRPr="004C7059" w:rsidRDefault="004C7059" w:rsidP="0076079A">
      <w:pPr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C7059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Eventuali modifiche potrebbero essere apportate solo per cause di forza maggiore. </w:t>
      </w:r>
    </w:p>
    <w:p w:rsidR="004C7059" w:rsidRPr="004C7059" w:rsidRDefault="004C7059" w:rsidP="007607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</w:pPr>
      <w:r w:rsidRPr="004C70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Certa della cons</w:t>
      </w:r>
      <w:r w:rsidR="00760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ueta collaborazione si porgono distinti s</w:t>
      </w:r>
      <w:r w:rsidRPr="004C70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aluti</w:t>
      </w:r>
      <w:r w:rsidR="007607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.</w:t>
      </w:r>
    </w:p>
    <w:p w:rsidR="004C7059" w:rsidRPr="004C7059" w:rsidRDefault="004C7059" w:rsidP="004C70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059" w:rsidRPr="004C7059" w:rsidRDefault="004C7059" w:rsidP="004C70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059">
        <w:rPr>
          <w:rFonts w:ascii="Times New Roman" w:eastAsia="Times New Roman" w:hAnsi="Times New Roman" w:cs="Times New Roman"/>
          <w:b/>
          <w:sz w:val="24"/>
          <w:szCs w:val="24"/>
        </w:rPr>
        <w:t xml:space="preserve">La Dirigente Scolastica </w:t>
      </w:r>
    </w:p>
    <w:p w:rsidR="004C7059" w:rsidRPr="004C7059" w:rsidRDefault="004C7059" w:rsidP="004C70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059">
        <w:rPr>
          <w:rFonts w:ascii="Times New Roman" w:eastAsia="Times New Roman" w:hAnsi="Times New Roman" w:cs="Times New Roman"/>
          <w:sz w:val="24"/>
          <w:szCs w:val="24"/>
        </w:rPr>
        <w:t>Prof.ssa Angela De Carlo</w:t>
      </w:r>
    </w:p>
    <w:p w:rsidR="004C7059" w:rsidRPr="004C7059" w:rsidRDefault="004C7059" w:rsidP="004C705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  <w:r w:rsidRPr="004C7059">
        <w:rPr>
          <w:rFonts w:ascii="Times New Roman" w:eastAsia="Times New Roman" w:hAnsi="Times New Roman" w:cs="Times New Roman"/>
          <w:sz w:val="24"/>
          <w:szCs w:val="24"/>
        </w:rPr>
        <w:t xml:space="preserve">(Firma autografa sostituita a mezzo stampa ai sensi dell’art. </w:t>
      </w:r>
      <w:proofErr w:type="gramStart"/>
      <w:r w:rsidRPr="004C7059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4C7059">
        <w:rPr>
          <w:rFonts w:ascii="Times New Roman" w:eastAsia="Times New Roman" w:hAnsi="Times New Roman" w:cs="Times New Roman"/>
          <w:sz w:val="24"/>
          <w:szCs w:val="24"/>
        </w:rPr>
        <w:t xml:space="preserve"> comma 2 </w:t>
      </w:r>
      <w:proofErr w:type="spellStart"/>
      <w:r w:rsidRPr="004C7059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 w:rsidRPr="004C7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059"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 w:rsidRPr="004C7059">
        <w:rPr>
          <w:rFonts w:ascii="Times New Roman" w:eastAsia="Times New Roman" w:hAnsi="Times New Roman" w:cs="Times New Roman"/>
          <w:sz w:val="24"/>
          <w:szCs w:val="24"/>
        </w:rPr>
        <w:t xml:space="preserve"> 39/93)</w:t>
      </w:r>
    </w:p>
    <w:p w:rsidR="004C7059" w:rsidRPr="004C7059" w:rsidRDefault="004C7059" w:rsidP="004C7059">
      <w:pPr>
        <w:spacing w:line="221" w:lineRule="auto"/>
        <w:ind w:right="-1"/>
        <w:jc w:val="both"/>
        <w:rPr>
          <w:rFonts w:ascii="Bookman Old Style" w:eastAsia="Times New Roman" w:hAnsi="Bookman Old Style" w:cs="Times New Roman"/>
          <w:lang w:eastAsia="it-IT"/>
        </w:rPr>
      </w:pPr>
    </w:p>
    <w:p w:rsidR="00293CE4" w:rsidRDefault="00293CE4"/>
    <w:sectPr w:rsidR="00293CE4" w:rsidSect="00826F54">
      <w:footerReference w:type="default" r:id="rId12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71" w:rsidRDefault="009058C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74071" w:rsidRDefault="009058C0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5B84"/>
    <w:multiLevelType w:val="hybridMultilevel"/>
    <w:tmpl w:val="0220BF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C7059"/>
    <w:rsid w:val="00216118"/>
    <w:rsid w:val="00293CE4"/>
    <w:rsid w:val="00344834"/>
    <w:rsid w:val="00486DDD"/>
    <w:rsid w:val="004C7059"/>
    <w:rsid w:val="0076079A"/>
    <w:rsid w:val="00826F54"/>
    <w:rsid w:val="009058C0"/>
    <w:rsid w:val="009F42C1"/>
    <w:rsid w:val="00B7461F"/>
    <w:rsid w:val="00E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CE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C7059"/>
    <w:pPr>
      <w:tabs>
        <w:tab w:val="center" w:pos="4819"/>
        <w:tab w:val="right" w:pos="9638"/>
      </w:tabs>
    </w:pPr>
    <w:rPr>
      <w:rFonts w:ascii="Calibri" w:eastAsia="Times New Roman" w:hAnsi="Calibri" w:cs="Calibri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059"/>
    <w:rPr>
      <w:rFonts w:ascii="Calibri" w:eastAsia="Times New Roman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CSIS014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S014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3</cp:revision>
  <dcterms:created xsi:type="dcterms:W3CDTF">2024-04-15T09:08:00Z</dcterms:created>
  <dcterms:modified xsi:type="dcterms:W3CDTF">2024-04-15T11:04:00Z</dcterms:modified>
</cp:coreProperties>
</file>