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775CEE" w:rsidRPr="00E2006F" w14:paraId="422D0163" w14:textId="77777777" w:rsidTr="005858C1">
        <w:tc>
          <w:tcPr>
            <w:tcW w:w="1490" w:type="dxa"/>
          </w:tcPr>
          <w:p w14:paraId="17BAACE0" w14:textId="77777777" w:rsidR="00775CEE" w:rsidRPr="00E2006F" w:rsidRDefault="00775CEE" w:rsidP="005858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46" w:type="dxa"/>
          </w:tcPr>
          <w:p w14:paraId="6F86D754" w14:textId="77777777" w:rsidR="00775CEE" w:rsidRPr="00E2006F" w:rsidRDefault="00775CEE" w:rsidP="005858C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0DC12A30" wp14:editId="467C251D">
                  <wp:extent cx="333375" cy="266700"/>
                  <wp:effectExtent l="19050" t="0" r="9525" b="0"/>
                  <wp:docPr id="57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23A8B3C9" wp14:editId="1A05EF3A">
                  <wp:extent cx="257175" cy="295275"/>
                  <wp:effectExtent l="19050" t="0" r="9525" b="0"/>
                  <wp:docPr id="58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70B7494D" wp14:editId="428408E2">
                  <wp:extent cx="400050" cy="266700"/>
                  <wp:effectExtent l="19050" t="0" r="0" b="0"/>
                  <wp:docPr id="59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14:paraId="22FF9612" w14:textId="77777777" w:rsidR="00775CEE" w:rsidRPr="00E2006F" w:rsidRDefault="00775CEE" w:rsidP="005858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775CEE" w:rsidRPr="00E2006F" w14:paraId="27AC0726" w14:textId="77777777" w:rsidTr="005858C1">
        <w:tc>
          <w:tcPr>
            <w:tcW w:w="1490" w:type="dxa"/>
          </w:tcPr>
          <w:p w14:paraId="539B0C6E" w14:textId="77777777" w:rsidR="00775CEE" w:rsidRPr="00E2006F" w:rsidRDefault="00775CEE" w:rsidP="005858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 wp14:anchorId="5E558DF5" wp14:editId="1333D144">
                  <wp:extent cx="771525" cy="600075"/>
                  <wp:effectExtent l="19050" t="0" r="9525" b="0"/>
                  <wp:docPr id="60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7E38AD27" w14:textId="77777777" w:rsidR="00775CEE" w:rsidRPr="00E2006F" w:rsidRDefault="00775CEE" w:rsidP="005858C1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14:paraId="5F579F29" w14:textId="77777777" w:rsidR="00775CEE" w:rsidRPr="00E2006F" w:rsidRDefault="00775CEE" w:rsidP="005858C1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14:paraId="3F81DA9C" w14:textId="77777777" w:rsidR="00775CEE" w:rsidRPr="00E2006F" w:rsidRDefault="00775CEE" w:rsidP="005858C1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gram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SUPERIORE</w:t>
            </w:r>
          </w:p>
          <w:p w14:paraId="73AC7008" w14:textId="77777777" w:rsidR="00775CEE" w:rsidRPr="00E2006F" w:rsidRDefault="00775CEE" w:rsidP="005858C1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proofErr w:type="gramStart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 :</w:t>
            </w:r>
            <w:proofErr w:type="gramEnd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14:paraId="3952C92F" w14:textId="77777777" w:rsidR="00775CEE" w:rsidRPr="00E2006F" w:rsidRDefault="00775CEE" w:rsidP="005858C1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14:paraId="37FCE7AB" w14:textId="77777777" w:rsidR="00775CEE" w:rsidRPr="00E2006F" w:rsidRDefault="00775CEE" w:rsidP="005858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</w:pPr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>e.B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.  </w:t>
            </w:r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– </w:t>
            </w:r>
            <w:proofErr w:type="spellStart"/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Amm.Fin.Marketing</w:t>
            </w:r>
            <w:proofErr w:type="spellEnd"/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 </w:t>
            </w:r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– Naut.-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Mecc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.</w:t>
            </w:r>
          </w:p>
          <w:p w14:paraId="7C504B8E" w14:textId="77777777" w:rsidR="00775CEE" w:rsidRPr="00E2006F" w:rsidRDefault="00775CEE" w:rsidP="005858C1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</w:t>
            </w:r>
            <w:proofErr w:type="gram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87032  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>AMANTEA</w:t>
            </w:r>
            <w:proofErr w:type="gram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14:paraId="2F6F8EE2" w14:textId="77777777" w:rsidR="00775CEE" w:rsidRPr="00E2006F" w:rsidRDefault="00775CEE" w:rsidP="005858C1">
            <w:pPr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</w:t>
            </w:r>
            <w:proofErr w:type="gramStart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Centralino  0982</w:t>
            </w:r>
            <w:proofErr w:type="gramEnd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/ 41969 –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Sito:www.iispoloamantea.edu.it</w:t>
            </w:r>
            <w:proofErr w:type="spellEnd"/>
          </w:p>
          <w:p w14:paraId="65C93729" w14:textId="77777777" w:rsidR="00775CEE" w:rsidRPr="00E2006F" w:rsidRDefault="00775CEE" w:rsidP="005858C1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E2006F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14:paraId="73560F89" w14:textId="77777777" w:rsidR="00775CEE" w:rsidRPr="00E2006F" w:rsidRDefault="00775CEE" w:rsidP="005858C1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proofErr w:type="gramStart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proofErr w:type="gramEnd"/>
            <w:r w:rsidRPr="00E2006F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2" w:history="1">
              <w:r w:rsidRPr="00E2006F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14:paraId="479EED56" w14:textId="77777777" w:rsidR="00775CEE" w:rsidRPr="00E2006F" w:rsidRDefault="00775CEE" w:rsidP="005858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2006F">
              <w:rPr>
                <w:rFonts w:ascii="Calibri" w:eastAsia="Times New Roman" w:hAnsi="Calibri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14:paraId="3703CBBE" w14:textId="77777777" w:rsidR="00775CEE" w:rsidRPr="00E2006F" w:rsidRDefault="00775CEE" w:rsidP="005858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 wp14:anchorId="45EFC856" wp14:editId="1AE572A5">
                  <wp:extent cx="590550" cy="571500"/>
                  <wp:effectExtent l="19050" t="0" r="0" b="0"/>
                  <wp:docPr id="61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76C09C" w14:textId="77777777" w:rsidR="00130C98" w:rsidRDefault="00130C98" w:rsidP="00130C98"/>
    <w:p w14:paraId="10AC9608" w14:textId="2464F77A" w:rsidR="00775CEE" w:rsidRPr="00130C98" w:rsidRDefault="00130C98" w:rsidP="00130C98">
      <w:pPr>
        <w:rPr>
          <w:b/>
        </w:rPr>
      </w:pPr>
      <w:bookmarkStart w:id="0" w:name="_GoBack"/>
      <w:bookmarkEnd w:id="0"/>
      <w:proofErr w:type="spellStart"/>
      <w:r w:rsidRPr="00130C98">
        <w:rPr>
          <w:b/>
        </w:rPr>
        <w:t>Prot</w:t>
      </w:r>
      <w:proofErr w:type="spellEnd"/>
      <w:r w:rsidRPr="00130C98">
        <w:rPr>
          <w:b/>
        </w:rPr>
        <w:t>. 0000425 I.8 del 22/01/24</w:t>
      </w:r>
    </w:p>
    <w:p w14:paraId="34EBC986" w14:textId="63F40641" w:rsidR="00775CEE" w:rsidRDefault="00775CEE" w:rsidP="002D6D61">
      <w:pPr>
        <w:spacing w:after="0" w:line="240" w:lineRule="auto"/>
        <w:jc w:val="right"/>
        <w:rPr>
          <w:b/>
          <w:bCs/>
        </w:rPr>
      </w:pPr>
      <w:r w:rsidRPr="00A46EA4">
        <w:rPr>
          <w:b/>
          <w:bCs/>
        </w:rPr>
        <w:t>A</w:t>
      </w:r>
      <w:r>
        <w:rPr>
          <w:b/>
          <w:bCs/>
        </w:rPr>
        <w:t xml:space="preserve"> tutti gli</w:t>
      </w:r>
      <w:r w:rsidRPr="00A46EA4">
        <w:rPr>
          <w:b/>
          <w:bCs/>
        </w:rPr>
        <w:t xml:space="preserve"> studenti </w:t>
      </w:r>
      <w:r>
        <w:rPr>
          <w:b/>
          <w:bCs/>
        </w:rPr>
        <w:t xml:space="preserve">che hanno partecipato </w:t>
      </w:r>
    </w:p>
    <w:p w14:paraId="48046FEC" w14:textId="23A0E41A" w:rsidR="00775CEE" w:rsidRPr="00A46EA4" w:rsidRDefault="00775CEE" w:rsidP="002D6D61">
      <w:pPr>
        <w:spacing w:after="0" w:line="240" w:lineRule="auto"/>
        <w:jc w:val="right"/>
        <w:rPr>
          <w:b/>
          <w:bCs/>
        </w:rPr>
      </w:pPr>
      <w:proofErr w:type="gramStart"/>
      <w:r>
        <w:rPr>
          <w:b/>
          <w:bCs/>
        </w:rPr>
        <w:t>alle</w:t>
      </w:r>
      <w:proofErr w:type="gramEnd"/>
      <w:r>
        <w:rPr>
          <w:b/>
          <w:bCs/>
        </w:rPr>
        <w:t xml:space="preserve"> Olimpiadi di Fisica e ai loro docenti</w:t>
      </w:r>
    </w:p>
    <w:p w14:paraId="6D46815B" w14:textId="618F3B13" w:rsidR="00775CEE" w:rsidRPr="00A46EA4" w:rsidRDefault="00775CEE" w:rsidP="00775CEE">
      <w:pPr>
        <w:spacing w:after="0" w:line="240" w:lineRule="auto"/>
        <w:rPr>
          <w:b/>
          <w:bCs/>
        </w:rPr>
      </w:pPr>
    </w:p>
    <w:p w14:paraId="0AE258C2" w14:textId="686E3232" w:rsidR="00775CEE" w:rsidRPr="001B3036" w:rsidRDefault="00775CEE" w:rsidP="00775CEE">
      <w:pPr>
        <w:spacing w:after="0" w:line="240" w:lineRule="auto"/>
        <w:jc w:val="both"/>
        <w:rPr>
          <w:b/>
          <w:bCs/>
        </w:rPr>
      </w:pPr>
      <w:r w:rsidRPr="00A12536">
        <w:rPr>
          <w:u w:val="single"/>
        </w:rPr>
        <w:t>OGGETTO</w:t>
      </w:r>
      <w:r>
        <w:t xml:space="preserve">: </w:t>
      </w:r>
      <w:r>
        <w:rPr>
          <w:b/>
          <w:bCs/>
        </w:rPr>
        <w:t>Esiti gara di istituto – Corso di preparazione alla gara distrettuale (gara di II livello)</w:t>
      </w:r>
    </w:p>
    <w:p w14:paraId="2873B63D" w14:textId="77777777" w:rsidR="00775CEE" w:rsidRDefault="00775CEE" w:rsidP="00775CEE">
      <w:pPr>
        <w:spacing w:after="0" w:line="240" w:lineRule="auto"/>
        <w:jc w:val="both"/>
      </w:pPr>
    </w:p>
    <w:p w14:paraId="2AA93AB7" w14:textId="0409EF8D" w:rsidR="00775CEE" w:rsidRDefault="00775CEE" w:rsidP="00775CEE">
      <w:pPr>
        <w:spacing w:after="0" w:line="240" w:lineRule="auto"/>
        <w:jc w:val="both"/>
      </w:pPr>
      <w:r>
        <w:t xml:space="preserve">Cari studenti, </w:t>
      </w:r>
    </w:p>
    <w:p w14:paraId="3C990DB6" w14:textId="5E3F73F1" w:rsidR="00775CEE" w:rsidRDefault="00775CEE" w:rsidP="002D6D61">
      <w:pPr>
        <w:spacing w:after="0" w:line="240" w:lineRule="auto"/>
        <w:jc w:val="both"/>
      </w:pPr>
      <w:proofErr w:type="gramStart"/>
      <w:r>
        <w:t>sono</w:t>
      </w:r>
      <w:proofErr w:type="gramEnd"/>
      <w:r>
        <w:t xml:space="preserve"> ammessi alla partecipazione alla gara di II livello delle Olimpiadi di Fisica i seguenti studenti:</w:t>
      </w:r>
    </w:p>
    <w:p w14:paraId="65C36E70" w14:textId="77777777" w:rsidR="002D6D61" w:rsidRPr="00775CEE" w:rsidRDefault="002D6D61" w:rsidP="002D6D61">
      <w:pPr>
        <w:spacing w:after="0" w:line="240" w:lineRule="auto"/>
        <w:jc w:val="both"/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"/>
        <w:gridCol w:w="922"/>
        <w:gridCol w:w="1379"/>
      </w:tblGrid>
      <w:tr w:rsidR="00775CEE" w:rsidRPr="00775CEE" w14:paraId="0F771DF5" w14:textId="77777777" w:rsidTr="00775CE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6AFD80E" w14:textId="77777777" w:rsidR="00775CEE" w:rsidRPr="00775CEE" w:rsidRDefault="00775CEE" w:rsidP="00775C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  <w:r w:rsidRPr="00775CEE">
              <w:rPr>
                <w:rFonts w:eastAsia="Times New Roman" w:cstheme="minorHAnsi"/>
                <w:b/>
                <w:bCs/>
                <w:lang w:eastAsia="it-IT"/>
              </w:rPr>
              <w:t>Cognome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00823B" w14:textId="77777777" w:rsidR="00775CEE" w:rsidRPr="00775CEE" w:rsidRDefault="00775CEE" w:rsidP="00775C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  <w:r w:rsidRPr="00775CEE">
              <w:rPr>
                <w:rFonts w:eastAsia="Times New Roman" w:cstheme="minorHAnsi"/>
                <w:b/>
                <w:bCs/>
                <w:lang w:eastAsia="it-IT"/>
              </w:rPr>
              <w:t>Nome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90CF8D" w14:textId="77777777" w:rsidR="00775CEE" w:rsidRPr="00775CEE" w:rsidRDefault="00775CEE" w:rsidP="00775C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  <w:r w:rsidRPr="00775CEE">
              <w:rPr>
                <w:rFonts w:eastAsia="Times New Roman" w:cstheme="minorHAnsi"/>
                <w:b/>
                <w:bCs/>
                <w:lang w:eastAsia="it-IT"/>
              </w:rPr>
              <w:t>Tipo iscrizione</w:t>
            </w:r>
          </w:p>
        </w:tc>
      </w:tr>
      <w:tr w:rsidR="00775CEE" w:rsidRPr="00775CEE" w14:paraId="6D14796C" w14:textId="77777777" w:rsidTr="00775CE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7C4E94A" w14:textId="77777777" w:rsidR="00775CEE" w:rsidRPr="00775CEE" w:rsidRDefault="00775CEE" w:rsidP="00775CE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75CEE">
              <w:rPr>
                <w:rFonts w:eastAsia="Times New Roman" w:cstheme="minorHAnsi"/>
                <w:lang w:eastAsia="it-IT"/>
              </w:rPr>
              <w:t>Mollame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3698F3" w14:textId="77777777" w:rsidR="00775CEE" w:rsidRPr="00775CEE" w:rsidRDefault="00775CEE" w:rsidP="00775CE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75CEE">
              <w:rPr>
                <w:rFonts w:eastAsia="Times New Roman" w:cstheme="minorHAnsi"/>
                <w:lang w:eastAsia="it-IT"/>
              </w:rPr>
              <w:t>Cristian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964652" w14:textId="77777777" w:rsidR="00775CEE" w:rsidRPr="00775CEE" w:rsidRDefault="00775CEE" w:rsidP="00775CE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75CEE">
              <w:rPr>
                <w:rFonts w:eastAsia="Times New Roman" w:cstheme="minorHAnsi"/>
                <w:lang w:eastAsia="it-IT"/>
              </w:rPr>
              <w:t>Titolare</w:t>
            </w:r>
          </w:p>
        </w:tc>
      </w:tr>
      <w:tr w:rsidR="00775CEE" w:rsidRPr="00775CEE" w14:paraId="22ADA7D9" w14:textId="77777777" w:rsidTr="00775CE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58328EF" w14:textId="77777777" w:rsidR="00775CEE" w:rsidRPr="00775CEE" w:rsidRDefault="00775CEE" w:rsidP="00775CE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75CEE">
              <w:rPr>
                <w:rFonts w:eastAsia="Times New Roman" w:cstheme="minorHAnsi"/>
                <w:lang w:eastAsia="it-IT"/>
              </w:rPr>
              <w:t>Schiavone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C626AD" w14:textId="77777777" w:rsidR="00775CEE" w:rsidRPr="00775CEE" w:rsidRDefault="00775CEE" w:rsidP="00775CE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75CEE">
              <w:rPr>
                <w:rFonts w:eastAsia="Times New Roman" w:cstheme="minorHAnsi"/>
                <w:lang w:eastAsia="it-IT"/>
              </w:rPr>
              <w:t>Federica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C68A1E" w14:textId="77777777" w:rsidR="00775CEE" w:rsidRPr="00775CEE" w:rsidRDefault="00775CEE" w:rsidP="00775CE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75CEE">
              <w:rPr>
                <w:rFonts w:eastAsia="Times New Roman" w:cstheme="minorHAnsi"/>
                <w:lang w:eastAsia="it-IT"/>
              </w:rPr>
              <w:t>Titolare</w:t>
            </w:r>
          </w:p>
        </w:tc>
      </w:tr>
      <w:tr w:rsidR="00775CEE" w:rsidRPr="00775CEE" w14:paraId="43FE5256" w14:textId="77777777" w:rsidTr="00775CE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B0CE88D" w14:textId="77777777" w:rsidR="00775CEE" w:rsidRPr="00775CEE" w:rsidRDefault="00775CEE" w:rsidP="00775CE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proofErr w:type="spellStart"/>
            <w:r w:rsidRPr="00775CEE">
              <w:rPr>
                <w:rFonts w:eastAsia="Times New Roman" w:cstheme="minorHAnsi"/>
                <w:lang w:eastAsia="it-IT"/>
              </w:rPr>
              <w:t>Starace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425652" w14:textId="77777777" w:rsidR="00775CEE" w:rsidRPr="00775CEE" w:rsidRDefault="00775CEE" w:rsidP="00775CE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75CEE">
              <w:rPr>
                <w:rFonts w:eastAsia="Times New Roman" w:cstheme="minorHAnsi"/>
                <w:lang w:eastAsia="it-IT"/>
              </w:rPr>
              <w:t>Valentino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F64D3F" w14:textId="77777777" w:rsidR="00775CEE" w:rsidRPr="00775CEE" w:rsidRDefault="00775CEE" w:rsidP="00775CE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75CEE">
              <w:rPr>
                <w:rFonts w:eastAsia="Times New Roman" w:cstheme="minorHAnsi"/>
                <w:lang w:eastAsia="it-IT"/>
              </w:rPr>
              <w:t>Titolare</w:t>
            </w:r>
          </w:p>
        </w:tc>
      </w:tr>
      <w:tr w:rsidR="00775CEE" w:rsidRPr="00775CEE" w14:paraId="40ED7C81" w14:textId="77777777" w:rsidTr="00775CE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EA98F07" w14:textId="77777777" w:rsidR="00775CEE" w:rsidRPr="00775CEE" w:rsidRDefault="00775CEE" w:rsidP="00775CE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proofErr w:type="spellStart"/>
            <w:r w:rsidRPr="00775CEE">
              <w:rPr>
                <w:rFonts w:eastAsia="Times New Roman" w:cstheme="minorHAnsi"/>
                <w:lang w:eastAsia="it-IT"/>
              </w:rPr>
              <w:t>Suriano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E0B498" w14:textId="77777777" w:rsidR="00775CEE" w:rsidRPr="00775CEE" w:rsidRDefault="00775CEE" w:rsidP="00775CE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75CEE">
              <w:rPr>
                <w:rFonts w:eastAsia="Times New Roman" w:cstheme="minorHAnsi"/>
                <w:lang w:eastAsia="it-IT"/>
              </w:rPr>
              <w:t>Giorgia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7CF5C5" w14:textId="77777777" w:rsidR="00775CEE" w:rsidRPr="00775CEE" w:rsidRDefault="00775CEE" w:rsidP="00775CE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75CEE">
              <w:rPr>
                <w:rFonts w:eastAsia="Times New Roman" w:cstheme="minorHAnsi"/>
                <w:lang w:eastAsia="it-IT"/>
              </w:rPr>
              <w:t>Titolare</w:t>
            </w:r>
          </w:p>
        </w:tc>
      </w:tr>
      <w:tr w:rsidR="00775CEE" w:rsidRPr="00775CEE" w14:paraId="5A8556FA" w14:textId="77777777" w:rsidTr="00775CE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1CE36F4" w14:textId="77777777" w:rsidR="00775CEE" w:rsidRPr="00775CEE" w:rsidRDefault="00775CEE" w:rsidP="00775CE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75CEE">
              <w:rPr>
                <w:rFonts w:eastAsia="Times New Roman" w:cstheme="minorHAnsi"/>
                <w:lang w:eastAsia="it-IT"/>
              </w:rPr>
              <w:t>Veltri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1F2388" w14:textId="77777777" w:rsidR="00775CEE" w:rsidRPr="00775CEE" w:rsidRDefault="00775CEE" w:rsidP="00775CE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75CEE">
              <w:rPr>
                <w:rFonts w:eastAsia="Times New Roman" w:cstheme="minorHAnsi"/>
                <w:lang w:eastAsia="it-IT"/>
              </w:rPr>
              <w:t>Aldo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A2D9AB" w14:textId="77777777" w:rsidR="00775CEE" w:rsidRPr="00775CEE" w:rsidRDefault="00775CEE" w:rsidP="00775CE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75CEE">
              <w:rPr>
                <w:rFonts w:eastAsia="Times New Roman" w:cstheme="minorHAnsi"/>
                <w:lang w:eastAsia="it-IT"/>
              </w:rPr>
              <w:t>Titolare</w:t>
            </w:r>
          </w:p>
        </w:tc>
      </w:tr>
      <w:tr w:rsidR="00775CEE" w:rsidRPr="00775CEE" w14:paraId="58E8C404" w14:textId="77777777" w:rsidTr="00775CE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8669733" w14:textId="77777777" w:rsidR="00775CEE" w:rsidRPr="00775CEE" w:rsidRDefault="00775CEE" w:rsidP="00775CE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75CEE">
              <w:rPr>
                <w:rFonts w:eastAsia="Times New Roman" w:cstheme="minorHAnsi"/>
                <w:lang w:eastAsia="it-IT"/>
              </w:rPr>
              <w:t>Sicoli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C36C53" w14:textId="77777777" w:rsidR="00775CEE" w:rsidRPr="00775CEE" w:rsidRDefault="00775CEE" w:rsidP="00775CE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75CEE">
              <w:rPr>
                <w:rFonts w:eastAsia="Times New Roman" w:cstheme="minorHAnsi"/>
                <w:lang w:eastAsia="it-IT"/>
              </w:rPr>
              <w:t>Teresa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1F7C1A" w14:textId="77777777" w:rsidR="00775CEE" w:rsidRPr="00775CEE" w:rsidRDefault="00775CEE" w:rsidP="00775CEE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75CEE">
              <w:rPr>
                <w:rFonts w:eastAsia="Times New Roman" w:cstheme="minorHAnsi"/>
                <w:lang w:eastAsia="it-IT"/>
              </w:rPr>
              <w:t>Riserva</w:t>
            </w:r>
          </w:p>
        </w:tc>
      </w:tr>
    </w:tbl>
    <w:p w14:paraId="4EE4274B" w14:textId="77777777" w:rsidR="00775CEE" w:rsidRPr="00775CEE" w:rsidRDefault="00775CEE" w:rsidP="00775CEE">
      <w:pPr>
        <w:spacing w:after="0" w:line="240" w:lineRule="auto"/>
        <w:jc w:val="both"/>
        <w:rPr>
          <w:rFonts w:cstheme="minorHAnsi"/>
        </w:rPr>
      </w:pPr>
    </w:p>
    <w:p w14:paraId="393E4CA2" w14:textId="77777777" w:rsidR="00775CEE" w:rsidRPr="00775CEE" w:rsidRDefault="00775CEE" w:rsidP="002D6D61">
      <w:pPr>
        <w:pStyle w:val="Finemodulo-z"/>
        <w:jc w:val="left"/>
        <w:rPr>
          <w:rFonts w:asciiTheme="minorHAnsi" w:hAnsiTheme="minorHAnsi" w:cstheme="minorHAnsi"/>
          <w:sz w:val="22"/>
          <w:szCs w:val="22"/>
        </w:rPr>
      </w:pPr>
      <w:r w:rsidRPr="00775CEE">
        <w:rPr>
          <w:rFonts w:asciiTheme="minorHAnsi" w:hAnsiTheme="minorHAnsi" w:cstheme="minorHAnsi"/>
          <w:sz w:val="22"/>
          <w:szCs w:val="22"/>
        </w:rPr>
        <w:t>Fine modulo</w:t>
      </w:r>
    </w:p>
    <w:p w14:paraId="258D2735" w14:textId="77777777" w:rsidR="002D6D61" w:rsidRDefault="00775CEE" w:rsidP="002D6D61">
      <w:pPr>
        <w:shd w:val="clear" w:color="auto" w:fill="FFFFFF"/>
        <w:spacing w:after="0"/>
        <w:rPr>
          <w:rFonts w:cstheme="minorHAnsi"/>
        </w:rPr>
      </w:pPr>
      <w:r w:rsidRPr="00775CEE">
        <w:rPr>
          <w:rFonts w:cstheme="minorHAnsi"/>
        </w:rPr>
        <w:t xml:space="preserve">La gara si svolgerà il </w:t>
      </w:r>
      <w:r w:rsidRPr="00775CEE">
        <w:rPr>
          <w:rFonts w:cstheme="minorHAnsi"/>
          <w:b/>
          <w:bCs/>
        </w:rPr>
        <w:t>19 Febbraio alle 08.30</w:t>
      </w:r>
      <w:r w:rsidRPr="00775CEE">
        <w:rPr>
          <w:rFonts w:cstheme="minorHAnsi"/>
        </w:rPr>
        <w:t xml:space="preserve"> presso:</w:t>
      </w:r>
    </w:p>
    <w:p w14:paraId="7FD3EB15" w14:textId="1DB78C46" w:rsidR="00775CEE" w:rsidRPr="002D6D61" w:rsidRDefault="00775CEE" w:rsidP="002D6D61">
      <w:pPr>
        <w:shd w:val="clear" w:color="auto" w:fill="FFFFFF"/>
        <w:spacing w:after="0"/>
        <w:rPr>
          <w:rFonts w:cstheme="minorHAnsi"/>
        </w:rPr>
      </w:pPr>
      <w:r w:rsidRPr="00775CEE">
        <w:rPr>
          <w:rFonts w:eastAsia="Times New Roman" w:cstheme="minorHAnsi"/>
          <w:b/>
          <w:bCs/>
          <w:shd w:val="clear" w:color="auto" w:fill="FFFFFF"/>
          <w:lang w:eastAsia="it-IT"/>
        </w:rPr>
        <w:t>Università della Calabria - Dipartimento di Fisica</w:t>
      </w:r>
    </w:p>
    <w:p w14:paraId="461898B1" w14:textId="2A49278D" w:rsidR="00775CEE" w:rsidRPr="00775CEE" w:rsidRDefault="00775CEE" w:rsidP="002D6D6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775CE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Aula 32C1 - Cubo 32C  </w:t>
      </w:r>
    </w:p>
    <w:p w14:paraId="1A723432" w14:textId="77777777" w:rsidR="00775CEE" w:rsidRPr="00775CEE" w:rsidRDefault="00775CEE" w:rsidP="002D6D6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75CE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Ponte Bucci, piano ponte pedonale (ponte inferiore)</w:t>
      </w:r>
    </w:p>
    <w:p w14:paraId="4A7A2592" w14:textId="4F1CAEFE" w:rsidR="00775CEE" w:rsidRPr="00775CEE" w:rsidRDefault="00775CEE" w:rsidP="002D6D6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75CE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Rende (CS)</w:t>
      </w:r>
    </w:p>
    <w:p w14:paraId="4B002A14" w14:textId="77777777" w:rsidR="00775CEE" w:rsidRPr="00775CEE" w:rsidRDefault="00775CEE" w:rsidP="00775CE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33E5564" w14:textId="6011D3B3" w:rsidR="00775CEE" w:rsidRPr="002D6D61" w:rsidRDefault="00775CEE" w:rsidP="002D6D61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lang w:eastAsia="it-IT"/>
        </w:rPr>
      </w:pPr>
      <w:r w:rsidRPr="00775CEE">
        <w:rPr>
          <w:rFonts w:cstheme="minorHAnsi"/>
        </w:rPr>
        <w:t>Il professore dell’</w:t>
      </w:r>
      <w:proofErr w:type="spellStart"/>
      <w:r w:rsidRPr="00775CEE">
        <w:rPr>
          <w:rFonts w:cstheme="minorHAnsi"/>
        </w:rPr>
        <w:t>Unical</w:t>
      </w:r>
      <w:proofErr w:type="spellEnd"/>
      <w:r w:rsidRPr="00775CEE">
        <w:rPr>
          <w:rFonts w:cstheme="minorHAnsi"/>
        </w:rPr>
        <w:t xml:space="preserve">, </w:t>
      </w:r>
      <w:r w:rsidRPr="002D6D61">
        <w:rPr>
          <w:rFonts w:cstheme="minorHAnsi"/>
          <w:b/>
          <w:bCs/>
        </w:rPr>
        <w:t xml:space="preserve">Francesco </w:t>
      </w:r>
      <w:proofErr w:type="spellStart"/>
      <w:r w:rsidRPr="002D6D61">
        <w:rPr>
          <w:rFonts w:cstheme="minorHAnsi"/>
          <w:b/>
          <w:bCs/>
        </w:rPr>
        <w:t>Plastina</w:t>
      </w:r>
      <w:proofErr w:type="spellEnd"/>
      <w:r w:rsidRPr="00775CEE">
        <w:rPr>
          <w:rFonts w:cstheme="minorHAnsi"/>
        </w:rPr>
        <w:t>, sta</w:t>
      </w:r>
      <w:r w:rsidR="002D6D61">
        <w:rPr>
          <w:rFonts w:cstheme="minorHAnsi"/>
        </w:rPr>
        <w:t>,</w:t>
      </w:r>
      <w:r w:rsidRPr="00775CEE">
        <w:rPr>
          <w:rFonts w:cstheme="minorHAnsi"/>
        </w:rPr>
        <w:t xml:space="preserve"> inoltre</w:t>
      </w:r>
      <w:r w:rsidR="002D6D61">
        <w:rPr>
          <w:rFonts w:cstheme="minorHAnsi"/>
        </w:rPr>
        <w:t>,</w:t>
      </w:r>
      <w:r w:rsidRPr="00775CEE">
        <w:rPr>
          <w:rFonts w:cstheme="minorHAnsi"/>
        </w:rPr>
        <w:t xml:space="preserve"> organizzando uno o due incontri </w:t>
      </w:r>
      <w:r w:rsidRPr="00775CEE">
        <w:rPr>
          <w:rFonts w:eastAsia="Times New Roman" w:cstheme="minorHAnsi"/>
          <w:color w:val="000000"/>
          <w:lang w:eastAsia="it-IT"/>
        </w:rPr>
        <w:t xml:space="preserve">di preparazione per </w:t>
      </w:r>
      <w:r>
        <w:rPr>
          <w:rFonts w:eastAsia="Times New Roman" w:cstheme="minorHAnsi"/>
          <w:color w:val="000000"/>
          <w:lang w:eastAsia="it-IT"/>
        </w:rPr>
        <w:t>la gara di II livello</w:t>
      </w:r>
      <w:r w:rsidRPr="00775CEE">
        <w:rPr>
          <w:rFonts w:eastAsia="Times New Roman" w:cstheme="minorHAnsi"/>
          <w:color w:val="000000"/>
          <w:lang w:eastAsia="it-IT"/>
        </w:rPr>
        <w:t xml:space="preserve">, dedicati alle studentesse e agli studenti che hanno superato la fase </w:t>
      </w:r>
      <w:r w:rsidR="002D6D61">
        <w:rPr>
          <w:rFonts w:eastAsia="Times New Roman" w:cstheme="minorHAnsi"/>
          <w:color w:val="000000"/>
          <w:lang w:eastAsia="it-IT"/>
        </w:rPr>
        <w:t>di istituto</w:t>
      </w:r>
      <w:r w:rsidRPr="00775CEE">
        <w:rPr>
          <w:rFonts w:eastAsia="Times New Roman" w:cstheme="minorHAnsi"/>
          <w:color w:val="000000"/>
          <w:lang w:eastAsia="it-IT"/>
        </w:rPr>
        <w:t xml:space="preserve"> e apert</w:t>
      </w:r>
      <w:r w:rsidR="002D6D61">
        <w:rPr>
          <w:rFonts w:eastAsia="Times New Roman" w:cstheme="minorHAnsi"/>
          <w:color w:val="000000"/>
          <w:lang w:eastAsia="it-IT"/>
        </w:rPr>
        <w:t>i</w:t>
      </w:r>
      <w:r w:rsidRPr="00775CEE">
        <w:rPr>
          <w:rFonts w:eastAsia="Times New Roman" w:cstheme="minorHAnsi"/>
          <w:color w:val="000000"/>
          <w:lang w:eastAsia="it-IT"/>
        </w:rPr>
        <w:t xml:space="preserve"> anche ad un gruppo ulteriore di </w:t>
      </w:r>
      <w:r w:rsidR="002D6D61">
        <w:rPr>
          <w:rFonts w:eastAsia="Times New Roman" w:cstheme="minorHAnsi"/>
          <w:color w:val="000000"/>
          <w:lang w:eastAsia="it-IT"/>
        </w:rPr>
        <w:t xml:space="preserve">alunni </w:t>
      </w:r>
      <w:r w:rsidRPr="00775CEE">
        <w:rPr>
          <w:rFonts w:eastAsia="Times New Roman" w:cstheme="minorHAnsi"/>
          <w:color w:val="000000"/>
          <w:lang w:eastAsia="it-IT"/>
        </w:rPr>
        <w:t xml:space="preserve">che </w:t>
      </w:r>
      <w:r w:rsidR="002D6D61">
        <w:rPr>
          <w:rFonts w:eastAsia="Times New Roman" w:cstheme="minorHAnsi"/>
          <w:color w:val="000000"/>
          <w:lang w:eastAsia="it-IT"/>
        </w:rPr>
        <w:t>ogni docente</w:t>
      </w:r>
      <w:r w:rsidRPr="00775CEE">
        <w:rPr>
          <w:rFonts w:eastAsia="Times New Roman" w:cstheme="minorHAnsi"/>
          <w:color w:val="000000"/>
          <w:lang w:eastAsia="it-IT"/>
        </w:rPr>
        <w:t xml:space="preserve"> può selezionare liberamente (ad esempio,</w:t>
      </w:r>
      <w:r w:rsidR="002D6D61">
        <w:rPr>
          <w:rFonts w:eastAsia="Times New Roman" w:cstheme="minorHAnsi"/>
          <w:color w:val="000000"/>
          <w:lang w:eastAsia="it-IT"/>
        </w:rPr>
        <w:t xml:space="preserve"> quelli</w:t>
      </w:r>
      <w:r w:rsidRPr="00775CEE">
        <w:rPr>
          <w:rFonts w:eastAsia="Times New Roman" w:cstheme="minorHAnsi"/>
          <w:color w:val="000000"/>
          <w:lang w:eastAsia="it-IT"/>
        </w:rPr>
        <w:t xml:space="preserve"> di terza o quarta "promettenti" per le gare dell'anno prossimo, oppure di quinta che non hanno superato la fase </w:t>
      </w:r>
      <w:r w:rsidRPr="002D6D61">
        <w:rPr>
          <w:rFonts w:eastAsia="Times New Roman" w:cstheme="minorHAnsi"/>
          <w:color w:val="000000"/>
          <w:lang w:eastAsia="it-IT"/>
        </w:rPr>
        <w:t>interna ma interessati ad approfondire)</w:t>
      </w:r>
      <w:r w:rsidR="002D6D61" w:rsidRPr="002D6D61">
        <w:rPr>
          <w:rFonts w:eastAsia="Times New Roman" w:cstheme="minorHAnsi"/>
          <w:color w:val="000000"/>
          <w:lang w:eastAsia="it-IT"/>
        </w:rPr>
        <w:t>.</w:t>
      </w:r>
    </w:p>
    <w:p w14:paraId="167D9C2A" w14:textId="6F2D0EE9" w:rsidR="002D6D61" w:rsidRPr="002D6D61" w:rsidRDefault="002D6D61" w:rsidP="002D6D6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Gli incontri si svolgerebbero in presenza presso il Dipartimento di Fisica dell’</w:t>
      </w:r>
      <w:proofErr w:type="spellStart"/>
      <w:r>
        <w:rPr>
          <w:rFonts w:eastAsia="Times New Roman" w:cstheme="minorHAnsi"/>
          <w:color w:val="000000"/>
          <w:lang w:eastAsia="it-IT"/>
        </w:rPr>
        <w:t>Unical</w:t>
      </w:r>
      <w:proofErr w:type="spellEnd"/>
      <w:r>
        <w:rPr>
          <w:rFonts w:eastAsia="Times New Roman" w:cstheme="minorHAnsi"/>
          <w:color w:val="000000"/>
          <w:lang w:eastAsia="it-IT"/>
        </w:rPr>
        <w:t xml:space="preserve"> o, se necessario, anche da remoto. Le possibili date sono:</w:t>
      </w:r>
    </w:p>
    <w:p w14:paraId="0FCA6F37" w14:textId="13B4A872" w:rsidR="002D6D61" w:rsidRPr="002D6D61" w:rsidRDefault="002D6D61" w:rsidP="002D6D6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 xml:space="preserve">- </w:t>
      </w:r>
      <w:r w:rsidRPr="002D6D61">
        <w:rPr>
          <w:rFonts w:eastAsia="Times New Roman" w:cstheme="minorHAnsi"/>
          <w:b/>
          <w:bCs/>
          <w:color w:val="000000"/>
          <w:lang w:eastAsia="it-IT"/>
        </w:rPr>
        <w:t>primo incontro</w:t>
      </w:r>
      <w:r w:rsidRPr="002D6D61">
        <w:rPr>
          <w:rFonts w:eastAsia="Times New Roman" w:cstheme="minorHAnsi"/>
          <w:color w:val="000000"/>
          <w:lang w:eastAsia="it-IT"/>
        </w:rPr>
        <w:t>: venerdì 2 febbraio, sabato 3 febbraio oppure lunedì 5 febbraio; dalle 9:30 alle 12:30</w:t>
      </w:r>
    </w:p>
    <w:p w14:paraId="3B386D96" w14:textId="15A3FD8F" w:rsidR="002D6D61" w:rsidRDefault="002D6D61" w:rsidP="002D6D6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 xml:space="preserve">- </w:t>
      </w:r>
      <w:r w:rsidRPr="002D6D61">
        <w:rPr>
          <w:rFonts w:eastAsia="Times New Roman" w:cstheme="minorHAnsi"/>
          <w:b/>
          <w:bCs/>
          <w:color w:val="000000"/>
          <w:lang w:eastAsia="it-IT"/>
        </w:rPr>
        <w:t>secondo incontro</w:t>
      </w:r>
      <w:r w:rsidRPr="002D6D61">
        <w:rPr>
          <w:rFonts w:eastAsia="Times New Roman" w:cstheme="minorHAnsi"/>
          <w:color w:val="000000"/>
          <w:lang w:eastAsia="it-IT"/>
        </w:rPr>
        <w:t>: giovedì 15, venerdì 16 o sabato 17 febbraio; sempre dalle 9:30 alle 12:30.</w:t>
      </w:r>
    </w:p>
    <w:p w14:paraId="649C8700" w14:textId="77777777" w:rsidR="002D6D61" w:rsidRDefault="002D6D61" w:rsidP="002D6D6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14:paraId="59EB29A8" w14:textId="3E4B985C" w:rsidR="002D6D61" w:rsidRPr="002D6D61" w:rsidRDefault="002D6D61" w:rsidP="002D6D6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Gli studenti devono esprimere le proprie preferenze inviandole per email all’indirizzo</w:t>
      </w:r>
      <w:r w:rsidR="002D634F">
        <w:rPr>
          <w:rFonts w:eastAsia="Times New Roman" w:cstheme="minorHAnsi"/>
          <w:color w:val="000000"/>
          <w:lang w:eastAsia="it-IT"/>
        </w:rPr>
        <w:t xml:space="preserve"> </w:t>
      </w:r>
      <w:hyperlink r:id="rId14" w:history="1">
        <w:r w:rsidR="002D634F" w:rsidRPr="00B227EB">
          <w:rPr>
            <w:rStyle w:val="Collegamentoipertestuale"/>
            <w:rFonts w:eastAsia="Times New Roman" w:cstheme="minorHAnsi"/>
            <w:lang w:eastAsia="it-IT"/>
          </w:rPr>
          <w:t>maria.marrapodi@iispoloamantea.edu.it</w:t>
        </w:r>
      </w:hyperlink>
      <w:r>
        <w:rPr>
          <w:rFonts w:eastAsia="Times New Roman" w:cstheme="minorHAnsi"/>
          <w:color w:val="000000"/>
          <w:lang w:eastAsia="it-IT"/>
        </w:rPr>
        <w:t>, entro e non oltre il 28 gennaio.</w:t>
      </w:r>
    </w:p>
    <w:p w14:paraId="44E1663C" w14:textId="77777777" w:rsidR="002D6D61" w:rsidRDefault="002D6D61" w:rsidP="00775CEE">
      <w:pPr>
        <w:spacing w:after="0"/>
      </w:pPr>
    </w:p>
    <w:p w14:paraId="75AFA9C7" w14:textId="77777777" w:rsidR="00775CEE" w:rsidRDefault="00775CEE" w:rsidP="00775CEE">
      <w:pPr>
        <w:spacing w:after="0"/>
      </w:pPr>
      <w:r>
        <w:t>La Docente Responsabile per l’Istituto                                                                                   La Dirigente Scolastica</w:t>
      </w:r>
    </w:p>
    <w:p w14:paraId="6609DA15" w14:textId="161BD9F3" w:rsidR="005B0B81" w:rsidRPr="002D6D61" w:rsidRDefault="00775CEE">
      <w:pPr>
        <w:rPr>
          <w:i/>
          <w:iCs/>
        </w:rPr>
      </w:pPr>
      <w:r>
        <w:rPr>
          <w:i/>
          <w:iCs/>
        </w:rPr>
        <w:t xml:space="preserve">    </w:t>
      </w:r>
      <w:r w:rsidRPr="003F56A0">
        <w:rPr>
          <w:i/>
          <w:iCs/>
        </w:rPr>
        <w:t xml:space="preserve"> </w:t>
      </w:r>
      <w:r>
        <w:rPr>
          <w:i/>
          <w:iCs/>
        </w:rPr>
        <w:t xml:space="preserve">     </w:t>
      </w:r>
      <w:r w:rsidRPr="003F56A0">
        <w:rPr>
          <w:i/>
          <w:iCs/>
        </w:rPr>
        <w:t xml:space="preserve">Prof.ssa </w:t>
      </w:r>
      <w:r>
        <w:rPr>
          <w:i/>
          <w:iCs/>
        </w:rPr>
        <w:t xml:space="preserve">Maria </w:t>
      </w:r>
      <w:proofErr w:type="spellStart"/>
      <w:r>
        <w:rPr>
          <w:i/>
          <w:iCs/>
        </w:rPr>
        <w:t>Marrapodi</w:t>
      </w:r>
      <w:proofErr w:type="spellEnd"/>
      <w:r>
        <w:rPr>
          <w:i/>
          <w:iCs/>
        </w:rPr>
        <w:t xml:space="preserve">                                                                                            Prof.ssa Angela De Carlo                                                            </w:t>
      </w:r>
    </w:p>
    <w:sectPr w:rsidR="005B0B81" w:rsidRPr="002D6D61" w:rsidSect="006408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EE"/>
    <w:rsid w:val="00130C98"/>
    <w:rsid w:val="002D634F"/>
    <w:rsid w:val="002D6D61"/>
    <w:rsid w:val="005B0B81"/>
    <w:rsid w:val="006408CD"/>
    <w:rsid w:val="00775CEE"/>
    <w:rsid w:val="00CB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96D5"/>
  <w15:chartTrackingRefBased/>
  <w15:docId w15:val="{273E1D41-5DDE-452E-9680-4E97BE3B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CEE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7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775C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775CEE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D6D6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D6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9" Type="http://schemas.openxmlformats.org/officeDocument/2006/relationships/image" Target="media/image3.png"/><Relationship Id="rId14" Type="http://schemas.openxmlformats.org/officeDocument/2006/relationships/hyperlink" Target="mailto:maria.marrapodi@iispoloamante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Marrapodi</dc:creator>
  <cp:keywords/>
  <dc:description/>
  <cp:lastModifiedBy>Docente</cp:lastModifiedBy>
  <cp:revision>3</cp:revision>
  <dcterms:created xsi:type="dcterms:W3CDTF">2024-01-21T14:17:00Z</dcterms:created>
  <dcterms:modified xsi:type="dcterms:W3CDTF">2024-01-22T09:53:00Z</dcterms:modified>
</cp:coreProperties>
</file>