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Pr="008746F6" w:rsidRDefault="000D02B2" w:rsidP="000D02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F249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64E59" w:rsidRPr="00B64E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0006105</w:t>
      </w:r>
      <w:r w:rsidR="00B64E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F249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IV.1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249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8D0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8D0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Ottobre</w:t>
      </w:r>
      <w:proofErr w:type="gram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2023</w:t>
      </w:r>
      <w:r w:rsidR="00294D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Alle classi </w:t>
      </w:r>
      <w:proofErr w:type="gramStart"/>
      <w:r w:rsidR="00453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terze ,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quarte</w:t>
      </w:r>
      <w:proofErr w:type="gram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 quinte.</w:t>
      </w:r>
    </w:p>
    <w:p w:rsidR="002A7FAC" w:rsidRPr="008746F6" w:rsidRDefault="00A0603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utor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D.M.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F249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6C5384" w:rsidRDefault="006C5384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DSGA</w:t>
      </w:r>
      <w:r w:rsidR="0022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F039FE" w:rsidRPr="008746F6" w:rsidRDefault="00F039FE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134C" w:rsidRDefault="00E0134C" w:rsidP="00B164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:rsidR="00E075B2" w:rsidRPr="00B1645C" w:rsidRDefault="00E075B2" w:rsidP="00B164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A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ttività 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D</w:t>
      </w:r>
      <w:r w:rsid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.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M</w:t>
      </w:r>
      <w:r w:rsid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.</w:t>
      </w:r>
      <w:r w:rsidR="00FE7D97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 n. 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63</w:t>
      </w:r>
      <w:r w:rsidR="00FE7D97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 del 5 aprile 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 xml:space="preserve">2023 </w:t>
      </w:r>
      <w:r w:rsidR="00B1645C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“A</w:t>
      </w:r>
      <w:r w:rsidR="00B1645C" w:rsidRPr="00B1645C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ttività di orientamento, di inclusione e di contrasto della dispersione scolastica, ivi comprese</w:t>
      </w:r>
      <w:bookmarkStart w:id="0" w:name="_GoBack"/>
      <w:bookmarkEnd w:id="0"/>
      <w:r w:rsidR="00B1645C" w:rsidRPr="00B1645C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 xml:space="preserve"> quelle volte a definire percorsi personalizzati per gli studenti, nonché di quelle svolte in attuazione del Piano nazionale di ripresa e resilienza, ai sensi dell’art. 1, comma 561, della Legge 29 dicembre 2022, n. 197</w:t>
      </w:r>
      <w:r w:rsidR="00B1645C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 xml:space="preserve">” 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rivolto a tutte le classi terze, quarte e quinte</w:t>
      </w:r>
      <w:r w:rsid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26708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–</w:t>
      </w:r>
      <w:r w:rsid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26708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“Un impegno per un futuro di disarmo” </w:t>
      </w:r>
      <w:r w:rsid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Incontro </w:t>
      </w:r>
      <w:r w:rsidR="0026708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dibattito </w:t>
      </w:r>
      <w:r w:rsid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con </w:t>
      </w:r>
      <w:r w:rsidR="0026708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Valeria Sartori, Esperta di Diritto Internazionale già Consigliera Politica del Direttore Generale OPAC: Premio Nobel per la Pace 2013 </w:t>
      </w:r>
      <w:r w:rsidR="00955FD0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- </w:t>
      </w:r>
      <w:r w:rsid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955FD0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IIS Polo Scolastico</w:t>
      </w:r>
      <w:r w:rsidR="008D0F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Amantea - </w:t>
      </w:r>
      <w:r w:rsidR="002C01D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6</w:t>
      </w:r>
      <w:r w:rsidR="00A7573C" w:rsidRP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2C01D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Novembre </w:t>
      </w:r>
      <w:r w:rsidR="00A7573C" w:rsidRP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2023</w:t>
      </w:r>
      <w:r w:rsidR="00267087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dalle h. 10,00</w:t>
      </w:r>
      <w:r w:rsidR="00A7573C" w:rsidRPr="00A7573C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.</w:t>
      </w:r>
    </w:p>
    <w:p w:rsidR="0009568E" w:rsidRPr="00D923B6" w:rsidRDefault="00877282" w:rsidP="0009568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 w:rsidR="00955FD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giorno </w:t>
      </w:r>
      <w:r w:rsidR="002C01DF">
        <w:rPr>
          <w:rFonts w:ascii="Times New Roman" w:eastAsia="Times New Roman" w:hAnsi="Times New Roman" w:cs="Times New Roman"/>
          <w:position w:val="0"/>
          <w:sz w:val="24"/>
          <w:szCs w:val="24"/>
        </w:rPr>
        <w:t>6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gramStart"/>
      <w:r w:rsidR="002C01DF">
        <w:rPr>
          <w:rFonts w:ascii="Times New Roman" w:eastAsia="Times New Roman" w:hAnsi="Times New Roman" w:cs="Times New Roman"/>
          <w:position w:val="0"/>
          <w:sz w:val="24"/>
          <w:szCs w:val="24"/>
        </w:rPr>
        <w:t>Novembre</w:t>
      </w:r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2023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svolgerà</w:t>
      </w:r>
      <w:r w:rsidR="00A7573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dalle</w:t>
      </w:r>
      <w:r w:rsidR="00755D3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h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 l’inco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con 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>la Dott.ssa Valeria Sartori</w:t>
      </w:r>
      <w:r w:rsidR="007A6463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>Premio Nobel 2013</w:t>
      </w:r>
      <w:r w:rsidR="00D923B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pace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955FD0">
        <w:rPr>
          <w:rFonts w:ascii="Times New Roman" w:eastAsia="Times New Roman" w:hAnsi="Times New Roman" w:cs="Times New Roman"/>
          <w:position w:val="0"/>
          <w:sz w:val="24"/>
          <w:szCs w:val="24"/>
        </w:rPr>
        <w:t>la sala conferenze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755D3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un dibattito dal titolo </w:t>
      </w:r>
      <w:r w:rsidR="00755D32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“Un impegno per un futuro di disarmo”, 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</w:t>
      </w:r>
      <w:r w:rsidR="00755D32">
        <w:rPr>
          <w:rFonts w:ascii="Times New Roman" w:eastAsia="Times New Roman" w:hAnsi="Times New Roman" w:cs="Times New Roman"/>
          <w:position w:val="0"/>
          <w:sz w:val="24"/>
          <w:szCs w:val="24"/>
        </w:rPr>
        <w:t>prospetto</w:t>
      </w:r>
      <w:r w:rsidR="00C52CF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seguente</w:t>
      </w:r>
      <w:r w:rsidR="00955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09568E" w:rsidRDefault="0009568E" w:rsidP="00514D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D923B6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delle classi interessate, si recheranno nel</w:t>
      </w:r>
      <w:r w:rsidR="00C41355" w:rsidRPr="00D923B6">
        <w:rPr>
          <w:rFonts w:ascii="Times New Roman" w:eastAsia="Times New Roman" w:hAnsi="Times New Roman" w:cs="Times New Roman"/>
          <w:position w:val="0"/>
          <w:sz w:val="24"/>
          <w:szCs w:val="24"/>
        </w:rPr>
        <w:t>le aule individuate alle h. 9,3</w:t>
      </w:r>
      <w:r w:rsidR="00514D1D" w:rsidRPr="00D923B6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Pr="00D923B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ed a conclusione delle attività, faranno rientro alle proprie abitazioni.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stessi, ad eccezione delle classi allocate nella sala conferenza, seguiranno il convegno a </w:t>
      </w:r>
      <w:r w:rsidRPr="00F04598">
        <w:rPr>
          <w:rFonts w:ascii="Times New Roman" w:eastAsia="Times New Roman" w:hAnsi="Times New Roman" w:cs="Times New Roman"/>
          <w:i/>
          <w:position w:val="0"/>
          <w:sz w:val="24"/>
          <w:szCs w:val="24"/>
        </w:rPr>
        <w:t xml:space="preserve">distanza tramite </w:t>
      </w:r>
      <w:proofErr w:type="gramStart"/>
      <w:r w:rsidRPr="00F04598">
        <w:rPr>
          <w:rFonts w:ascii="Times New Roman" w:eastAsia="Times New Roman" w:hAnsi="Times New Roman" w:cs="Times New Roman"/>
          <w:i/>
          <w:position w:val="0"/>
          <w:sz w:val="24"/>
          <w:szCs w:val="24"/>
        </w:rPr>
        <w:t xml:space="preserve">applicazione  </w:t>
      </w:r>
      <w:proofErr w:type="spellStart"/>
      <w:r w:rsidRPr="00F04598">
        <w:rPr>
          <w:rFonts w:ascii="Times New Roman" w:eastAsia="Times New Roman" w:hAnsi="Times New Roman" w:cs="Times New Roman"/>
          <w:i/>
          <w:position w:val="0"/>
          <w:sz w:val="24"/>
          <w:szCs w:val="24"/>
        </w:rPr>
        <w:t>Meet</w:t>
      </w:r>
      <w:proofErr w:type="spellEnd"/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, con codice riunione </w:t>
      </w:r>
      <w:r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</w:rPr>
        <w:t>sartori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tutor, effettueranno la vigilanza alle attività, ed avranno cura di rilevare le presenze degli studenti ad essi affidati.</w:t>
      </w:r>
    </w:p>
    <w:p w:rsidR="00F04598" w:rsidRDefault="00F0459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F04598" w:rsidRDefault="00F0459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in orario delle classi coinvolte nell’attività, rimarranno a disposizione per eventuali sostituzioni.</w:t>
      </w:r>
    </w:p>
    <w:p w:rsidR="00F04598" w:rsidRDefault="00F0459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E075B2" w:rsidRDefault="008746F6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lastRenderedPageBreak/>
        <w:t>Si invitano altresì, i do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1E76AC" w:rsidRDefault="007A6463" w:rsidP="00EF04FF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923B6">
        <w:rPr>
          <w:rFonts w:ascii="Times New Roman" w:hAnsi="Times New Roman"/>
          <w:sz w:val="24"/>
          <w:szCs w:val="24"/>
        </w:rPr>
        <w:t xml:space="preserve">Con la presente, si precisa che verranno effettuate delle riprese video </w:t>
      </w:r>
      <w:r w:rsidR="00A0603C" w:rsidRPr="00D923B6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A0603C" w:rsidRPr="00D923B6">
        <w:rPr>
          <w:rFonts w:ascii="Times New Roman" w:hAnsi="Times New Roman"/>
          <w:sz w:val="24"/>
          <w:szCs w:val="24"/>
        </w:rPr>
        <w:t xml:space="preserve">dei </w:t>
      </w:r>
      <w:r w:rsidRPr="00D923B6">
        <w:rPr>
          <w:rFonts w:ascii="Times New Roman" w:hAnsi="Times New Roman"/>
          <w:sz w:val="24"/>
          <w:szCs w:val="24"/>
        </w:rPr>
        <w:t>fermo</w:t>
      </w:r>
      <w:proofErr w:type="gramEnd"/>
      <w:r w:rsidRPr="00D923B6">
        <w:rPr>
          <w:rFonts w:ascii="Times New Roman" w:hAnsi="Times New Roman"/>
          <w:sz w:val="24"/>
          <w:szCs w:val="24"/>
        </w:rPr>
        <w:t xml:space="preserve"> immagini, per i quali si intende che i partecipanti diano la liberatoria.</w:t>
      </w:r>
    </w:p>
    <w:p w:rsidR="00D923B6" w:rsidRPr="00294D9F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294D9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studenti partecipanti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all’evento </w:t>
      </w:r>
      <w:r w:rsidRPr="00294D9F">
        <w:rPr>
          <w:rFonts w:ascii="Times New Roman" w:eastAsia="Times New Roman" w:hAnsi="Times New Roman" w:cs="Times New Roman"/>
          <w:position w:val="0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considerati</w:t>
      </w:r>
      <w:r w:rsidRPr="00294D9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assenti alle lezioni, ma successivamente indicati presenti alle attività di orientamento.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coinvolti nell’incontro non effettueranno la pausa ricreativa.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studenti delle classi non coinvolte nell’incontro (prime e seconde) effettueranno la pausa ricreativa nelle proprie classi. 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la giornata del 6 </w:t>
      </w:r>
      <w:proofErr w:type="gram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Novembre</w:t>
      </w:r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è interdetto l’uso della palestra e dell’erogatore di acqua.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La classe 1^ F dovrà spostarsi nell’aula n. 66 (classe 4^D -  I piano - lato monte).</w:t>
      </w:r>
    </w:p>
    <w:p w:rsidR="00D923B6" w:rsidRDefault="00D923B6" w:rsidP="00D92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La classe 2^D dovrà spostarsi nell’aula n. 19 (classe 5^M – Piano terra – lato mare).</w:t>
      </w:r>
    </w:p>
    <w:p w:rsidR="00124658" w:rsidRDefault="00124658" w:rsidP="00C41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D740D8" w:rsidRDefault="00AA3A3D" w:rsidP="007A6463">
      <w:pPr>
        <w:ind w:leftChars="0" w:left="0" w:firstLineChars="0" w:firstLine="0"/>
        <w:jc w:val="both"/>
        <w:rPr>
          <w:rFonts w:ascii="Times New Roman" w:hAnsi="Times New Roman"/>
          <w:b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 xml:space="preserve">eziosa collaborazione di </w:t>
      </w:r>
      <w:r w:rsidR="00294D9F">
        <w:rPr>
          <w:rFonts w:ascii="Times New Roman" w:hAnsi="Times New Roman"/>
          <w:sz w:val="24"/>
          <w:szCs w:val="24"/>
        </w:rPr>
        <w:t>tutte le componenti coinvolte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 w:rsidR="006C5384">
        <w:rPr>
          <w:rFonts w:ascii="Times New Roman" w:hAnsi="Times New Roman"/>
          <w:b/>
          <w:sz w:val="24"/>
          <w:szCs w:val="24"/>
        </w:rPr>
        <w:t>nei locali individuati.</w:t>
      </w:r>
    </w:p>
    <w:p w:rsidR="00D740D8" w:rsidRDefault="00D740D8" w:rsidP="00D7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prof.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 i rappresentanti di Istituto e della Consulta provinciale seguiranno l’evento in sala conferenza, in presenza.</w:t>
      </w:r>
    </w:p>
    <w:p w:rsidR="00D740D8" w:rsidRPr="00D740D8" w:rsidRDefault="00D740D8" w:rsidP="00D7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AA3A3D" w:rsidRDefault="002447A5" w:rsidP="00C41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C4135C" w:rsidRDefault="00C4135C" w:rsidP="00C41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C4135C" w:rsidRDefault="00C4135C" w:rsidP="00C41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dell’evento.</w:t>
      </w:r>
    </w:p>
    <w:p w:rsidR="00D740D8" w:rsidRDefault="00D740D8" w:rsidP="00C41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Segue il prospetto con l’allocazione delle classi nelle aule e/o laboratori individuati. </w:t>
      </w:r>
    </w:p>
    <w:p w:rsidR="00955FD0" w:rsidRDefault="00955FD0" w:rsidP="00D7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397"/>
        <w:gridCol w:w="1494"/>
        <w:gridCol w:w="1058"/>
        <w:gridCol w:w="4111"/>
      </w:tblGrid>
      <w:tr w:rsidR="00267087" w:rsidTr="000E7CE9">
        <w:tc>
          <w:tcPr>
            <w:tcW w:w="3397" w:type="dxa"/>
            <w:shd w:val="clear" w:color="auto" w:fill="BFBFBF" w:themeFill="background1" w:themeFillShade="BF"/>
          </w:tcPr>
          <w:p w:rsidR="00267087" w:rsidRDefault="00267087" w:rsidP="00990FEA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TUTOR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267087" w:rsidRDefault="00267087" w:rsidP="00990FEA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CLASSI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:rsidR="00267087" w:rsidRDefault="00267087" w:rsidP="00990FEA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267087" w:rsidRDefault="00267087" w:rsidP="00990FEA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ALLOCAZIONE AULA</w:t>
            </w:r>
          </w:p>
        </w:tc>
      </w:tr>
      <w:tr w:rsidR="00514D1D" w:rsidTr="000E7CE9">
        <w:tc>
          <w:tcPr>
            <w:tcW w:w="3397" w:type="dxa"/>
          </w:tcPr>
          <w:p w:rsidR="00514D1D" w:rsidRDefault="00514D1D" w:rsidP="00514D1D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14D1D" w:rsidRDefault="00514D1D" w:rsidP="00514D1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 (21)</w:t>
            </w:r>
          </w:p>
          <w:p w:rsidR="00514D1D" w:rsidRDefault="00514D1D" w:rsidP="00514D1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514D1D" w:rsidRDefault="00514D1D" w:rsidP="00514D1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 (18)</w:t>
            </w:r>
          </w:p>
        </w:tc>
        <w:tc>
          <w:tcPr>
            <w:tcW w:w="1058" w:type="dxa"/>
          </w:tcPr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4111" w:type="dxa"/>
            <w:vMerge w:val="restart"/>
          </w:tcPr>
          <w:p w:rsidR="00514D1D" w:rsidRP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14D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SALA CONFERENZE</w:t>
            </w:r>
          </w:p>
          <w:p w:rsidR="00514D1D" w:rsidRP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14D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(EX SALA ROSSA)</w:t>
            </w:r>
          </w:p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14D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77</w:t>
            </w:r>
          </w:p>
        </w:tc>
      </w:tr>
      <w:tr w:rsidR="00514D1D" w:rsidTr="000E7CE9">
        <w:tc>
          <w:tcPr>
            <w:tcW w:w="3397" w:type="dxa"/>
          </w:tcPr>
          <w:p w:rsidR="00514D1D" w:rsidRDefault="00514D1D" w:rsidP="00514D1D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  <w:tc>
          <w:tcPr>
            <w:tcW w:w="1494" w:type="dxa"/>
          </w:tcPr>
          <w:p w:rsidR="00514D1D" w:rsidRPr="009478DD" w:rsidRDefault="00514D1D" w:rsidP="00514D1D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514D1D" w:rsidRPr="009478DD" w:rsidRDefault="00514D1D" w:rsidP="00514D1D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  <w:t>(18)</w:t>
            </w:r>
          </w:p>
        </w:tc>
        <w:tc>
          <w:tcPr>
            <w:tcW w:w="1058" w:type="dxa"/>
          </w:tcPr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111" w:type="dxa"/>
            <w:vMerge/>
          </w:tcPr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514D1D" w:rsidTr="00D923B6">
        <w:trPr>
          <w:trHeight w:val="1214"/>
        </w:trPr>
        <w:tc>
          <w:tcPr>
            <w:tcW w:w="3397" w:type="dxa"/>
          </w:tcPr>
          <w:p w:rsidR="00514D1D" w:rsidRDefault="00514D1D" w:rsidP="00514D1D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  <w:tc>
          <w:tcPr>
            <w:tcW w:w="1494" w:type="dxa"/>
          </w:tcPr>
          <w:p w:rsidR="00514D1D" w:rsidRPr="009478DD" w:rsidRDefault="00514D1D" w:rsidP="00D923B6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514D1D" w:rsidRPr="009478DD" w:rsidRDefault="00514D1D" w:rsidP="00D923B6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514D1D" w:rsidRDefault="00514D1D" w:rsidP="00D923B6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514D1D" w:rsidRPr="00514D1D" w:rsidRDefault="00514D1D" w:rsidP="00D923B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14D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AULA LAB. MOTIVAZIONALE – PNRR – ADIACENTE SALA ROSSA – PIANO TERRA</w:t>
            </w:r>
          </w:p>
          <w:p w:rsidR="00514D1D" w:rsidRDefault="00514D1D" w:rsidP="00D923B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49</w:t>
            </w:r>
          </w:p>
        </w:tc>
      </w:tr>
      <w:tr w:rsidR="00514D1D" w:rsidTr="00D923B6">
        <w:trPr>
          <w:trHeight w:val="1366"/>
        </w:trPr>
        <w:tc>
          <w:tcPr>
            <w:tcW w:w="3397" w:type="dxa"/>
          </w:tcPr>
          <w:p w:rsidR="00514D1D" w:rsidRDefault="00514D1D" w:rsidP="00514D1D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14D1D" w:rsidRDefault="00514D1D" w:rsidP="00D923B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4^F (21)</w:t>
            </w:r>
          </w:p>
          <w:p w:rsidR="00514D1D" w:rsidRDefault="00514D1D" w:rsidP="00D923B6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514D1D" w:rsidRDefault="00514D1D" w:rsidP="00D923B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4^D (26)</w:t>
            </w:r>
          </w:p>
          <w:p w:rsidR="00D923B6" w:rsidRDefault="00D923B6" w:rsidP="00D923B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4D1D" w:rsidRDefault="00514D1D" w:rsidP="00514D1D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514D1D" w:rsidRDefault="00514D1D" w:rsidP="00514D1D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AULA N. 49 PIANO TERRA LATO MONTE</w:t>
            </w:r>
          </w:p>
          <w:p w:rsidR="00A35A08" w:rsidRDefault="00514D1D" w:rsidP="00D923B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47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CAFFORIO MARIA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1355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5^At (14) </w:t>
            </w:r>
          </w:p>
          <w:p w:rsidR="00C41355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C41355" w:rsidRPr="00B1241F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 (23)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C41355" w:rsidRPr="00C41355" w:rsidRDefault="00C41355" w:rsidP="00D923B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C4135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AULA N. 48 PIANO TERRA LATO MONTE</w:t>
            </w:r>
          </w:p>
          <w:p w:rsidR="00C41355" w:rsidRDefault="00C41355" w:rsidP="00D923B6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C4135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37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DE GRAZIA FRANCO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1355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 (20)</w:t>
            </w:r>
          </w:p>
          <w:p w:rsidR="00C41355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 (10)</w:t>
            </w:r>
          </w:p>
        </w:tc>
        <w:tc>
          <w:tcPr>
            <w:tcW w:w="1058" w:type="dxa"/>
          </w:tcPr>
          <w:p w:rsidR="00D923B6" w:rsidRDefault="00D923B6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C41355" w:rsidRP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C4135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LAB. INFORMATICA 1 – SIG. GUIDO – PIANO TERRA</w:t>
            </w:r>
          </w:p>
          <w:p w:rsidR="00C41355" w:rsidRDefault="00D774F2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30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1355" w:rsidRPr="00B1241F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 (13)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NELLA PROPRIA AULA N. </w:t>
            </w:r>
            <w:r w:rsidR="00D774F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35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1355" w:rsidRDefault="00C41355" w:rsidP="00C4135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4301E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(10)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NELLA PROPRIA AULA </w:t>
            </w:r>
            <w:r w:rsidR="00413EC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PROVVISORIA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N.</w:t>
            </w:r>
            <w:r w:rsidR="00413EC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14 (PIANO -1)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  <w:tc>
          <w:tcPr>
            <w:tcW w:w="1494" w:type="dxa"/>
            <w:shd w:val="clear" w:color="auto" w:fill="auto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 (17)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NELLA PROPRIA AULA N. </w:t>
            </w:r>
            <w:r w:rsidR="00D774F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48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  <w:tc>
          <w:tcPr>
            <w:tcW w:w="1494" w:type="dxa"/>
            <w:shd w:val="clear" w:color="auto" w:fill="auto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5^F (24)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NELLA PROPRIA AULA N.</w:t>
            </w:r>
            <w:r w:rsidR="00D774F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73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  <w:tc>
          <w:tcPr>
            <w:tcW w:w="1494" w:type="dxa"/>
            <w:shd w:val="clear" w:color="auto" w:fill="auto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5^D (17)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NELLA PROPRIA AULA N.</w:t>
            </w:r>
            <w:r w:rsidR="00D774F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34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  <w:tc>
          <w:tcPr>
            <w:tcW w:w="1494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 (15)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 (16)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Lab .</w:t>
            </w:r>
            <w:proofErr w:type="gramEnd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INFORMATICA N.3 PIANO SEMINTERRATO -1; SIG. RAMUNDO 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31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IANNI ADAMO </w:t>
            </w:r>
          </w:p>
        </w:tc>
        <w:tc>
          <w:tcPr>
            <w:tcW w:w="1494" w:type="dxa"/>
          </w:tcPr>
          <w:p w:rsidR="00C41355" w:rsidRDefault="00C41355" w:rsidP="00C41355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3A</w:t>
            </w:r>
            <w:proofErr w:type="gramStart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21)</w:t>
            </w:r>
          </w:p>
          <w:p w:rsidR="00C41355" w:rsidRPr="009478DD" w:rsidRDefault="00C41355" w:rsidP="00C41355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3D</w:t>
            </w:r>
            <w:proofErr w:type="gramStart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  (</w:t>
            </w:r>
            <w:proofErr w:type="gramEnd"/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3F    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EX AULA DOCENTI – LAB. PNRR – ADIACENTE VICE-PRESIDENZA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49</w:t>
            </w:r>
          </w:p>
        </w:tc>
      </w:tr>
      <w:tr w:rsidR="00C41355" w:rsidTr="000E7CE9">
        <w:tc>
          <w:tcPr>
            <w:tcW w:w="3397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  <w:tc>
          <w:tcPr>
            <w:tcW w:w="1494" w:type="dxa"/>
          </w:tcPr>
          <w:p w:rsidR="00C41355" w:rsidRPr="009478DD" w:rsidRDefault="00C41355" w:rsidP="00C41355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C41355" w:rsidRPr="009478DD" w:rsidRDefault="00C41355" w:rsidP="00C41355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Pr="009478D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C41355" w:rsidRDefault="00C41355" w:rsidP="00C41355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LAB. INFORMATICA 2 - CINO ANTONIO – PIANO SECONDO LATO MONTE</w:t>
            </w:r>
          </w:p>
          <w:p w:rsidR="00C41355" w:rsidRDefault="00C41355" w:rsidP="00C41355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TOT. N. 44</w:t>
            </w:r>
          </w:p>
        </w:tc>
      </w:tr>
    </w:tbl>
    <w:p w:rsidR="00267087" w:rsidRDefault="00267087" w:rsidP="00D74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955FD0" w:rsidRDefault="00955FD0" w:rsidP="00955FD0">
      <w:pPr>
        <w:spacing w:before="2"/>
        <w:ind w:left="0" w:hanging="2"/>
        <w:rPr>
          <w:rFonts w:ascii="Times New Roman" w:hAnsi="Times New Roman"/>
          <w:sz w:val="24"/>
          <w:szCs w:val="24"/>
        </w:rPr>
      </w:pPr>
    </w:p>
    <w:p w:rsidR="00D740D8" w:rsidRDefault="00D740D8" w:rsidP="008746F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p w:rsidR="00E075B2" w:rsidRDefault="00E075B2" w:rsidP="00AA3A3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sectPr w:rsidR="00E075B2" w:rsidSect="00AA3A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421A">
      <w:rPr>
        <w:noProof/>
        <w:color w:val="000000"/>
      </w:rPr>
      <w:t>3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2421A"/>
    <w:rsid w:val="000334EF"/>
    <w:rsid w:val="00035470"/>
    <w:rsid w:val="00051FB9"/>
    <w:rsid w:val="000602B0"/>
    <w:rsid w:val="00064D84"/>
    <w:rsid w:val="00084BC7"/>
    <w:rsid w:val="0009568E"/>
    <w:rsid w:val="000A2A22"/>
    <w:rsid w:val="000A59E5"/>
    <w:rsid w:val="000B5A33"/>
    <w:rsid w:val="000D02B2"/>
    <w:rsid w:val="000D685E"/>
    <w:rsid w:val="000D74A0"/>
    <w:rsid w:val="000E5A4C"/>
    <w:rsid w:val="000E7CE9"/>
    <w:rsid w:val="000F2C01"/>
    <w:rsid w:val="00124658"/>
    <w:rsid w:val="0013598C"/>
    <w:rsid w:val="00155148"/>
    <w:rsid w:val="00173E90"/>
    <w:rsid w:val="00187871"/>
    <w:rsid w:val="001A2D89"/>
    <w:rsid w:val="001D7383"/>
    <w:rsid w:val="001E0F57"/>
    <w:rsid w:val="001E5632"/>
    <w:rsid w:val="001E76AC"/>
    <w:rsid w:val="001F2B08"/>
    <w:rsid w:val="00206305"/>
    <w:rsid w:val="00215B86"/>
    <w:rsid w:val="00225467"/>
    <w:rsid w:val="002447A5"/>
    <w:rsid w:val="00267087"/>
    <w:rsid w:val="0027028C"/>
    <w:rsid w:val="00272FFD"/>
    <w:rsid w:val="00294D9F"/>
    <w:rsid w:val="002A4302"/>
    <w:rsid w:val="002A7FAC"/>
    <w:rsid w:val="002C01DF"/>
    <w:rsid w:val="002E0050"/>
    <w:rsid w:val="002F52B4"/>
    <w:rsid w:val="00333C70"/>
    <w:rsid w:val="00335A5F"/>
    <w:rsid w:val="003609B6"/>
    <w:rsid w:val="00373A04"/>
    <w:rsid w:val="003850E2"/>
    <w:rsid w:val="003B16D8"/>
    <w:rsid w:val="003F31DF"/>
    <w:rsid w:val="0040345B"/>
    <w:rsid w:val="00413EC8"/>
    <w:rsid w:val="00421AF0"/>
    <w:rsid w:val="004301E8"/>
    <w:rsid w:val="004539CD"/>
    <w:rsid w:val="00453F23"/>
    <w:rsid w:val="00467C4C"/>
    <w:rsid w:val="004805CB"/>
    <w:rsid w:val="004D1F8E"/>
    <w:rsid w:val="004F3A63"/>
    <w:rsid w:val="00514D1D"/>
    <w:rsid w:val="005216F3"/>
    <w:rsid w:val="00522FF4"/>
    <w:rsid w:val="00525A80"/>
    <w:rsid w:val="005332B6"/>
    <w:rsid w:val="0055172B"/>
    <w:rsid w:val="005A2ECC"/>
    <w:rsid w:val="005D548F"/>
    <w:rsid w:val="005E2155"/>
    <w:rsid w:val="005E75D8"/>
    <w:rsid w:val="006105C0"/>
    <w:rsid w:val="0062587E"/>
    <w:rsid w:val="006572D7"/>
    <w:rsid w:val="006640DD"/>
    <w:rsid w:val="00675B89"/>
    <w:rsid w:val="00682D92"/>
    <w:rsid w:val="00694834"/>
    <w:rsid w:val="006B290D"/>
    <w:rsid w:val="006C5384"/>
    <w:rsid w:val="006D7FD0"/>
    <w:rsid w:val="00755D32"/>
    <w:rsid w:val="00762196"/>
    <w:rsid w:val="007939B1"/>
    <w:rsid w:val="007A6463"/>
    <w:rsid w:val="007D4FB2"/>
    <w:rsid w:val="007D6D4B"/>
    <w:rsid w:val="007F1200"/>
    <w:rsid w:val="00805A38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454E"/>
    <w:rsid w:val="008C6A25"/>
    <w:rsid w:val="008D0FF9"/>
    <w:rsid w:val="00923D4F"/>
    <w:rsid w:val="00945644"/>
    <w:rsid w:val="009478DD"/>
    <w:rsid w:val="00955FD0"/>
    <w:rsid w:val="00990CF8"/>
    <w:rsid w:val="009A0863"/>
    <w:rsid w:val="009C511A"/>
    <w:rsid w:val="009D3AA9"/>
    <w:rsid w:val="009E098E"/>
    <w:rsid w:val="00A0199D"/>
    <w:rsid w:val="00A0603C"/>
    <w:rsid w:val="00A227B4"/>
    <w:rsid w:val="00A23219"/>
    <w:rsid w:val="00A35A08"/>
    <w:rsid w:val="00A36080"/>
    <w:rsid w:val="00A36468"/>
    <w:rsid w:val="00A66B95"/>
    <w:rsid w:val="00A72135"/>
    <w:rsid w:val="00A7573C"/>
    <w:rsid w:val="00A840D1"/>
    <w:rsid w:val="00A9598B"/>
    <w:rsid w:val="00AA3A3D"/>
    <w:rsid w:val="00AB33B9"/>
    <w:rsid w:val="00AC4542"/>
    <w:rsid w:val="00AD7979"/>
    <w:rsid w:val="00AE1A84"/>
    <w:rsid w:val="00AF2FB0"/>
    <w:rsid w:val="00AF40D0"/>
    <w:rsid w:val="00AF5759"/>
    <w:rsid w:val="00B00805"/>
    <w:rsid w:val="00B04E9C"/>
    <w:rsid w:val="00B1645C"/>
    <w:rsid w:val="00B64E59"/>
    <w:rsid w:val="00BB36F0"/>
    <w:rsid w:val="00BF13E4"/>
    <w:rsid w:val="00C113A8"/>
    <w:rsid w:val="00C27076"/>
    <w:rsid w:val="00C30D51"/>
    <w:rsid w:val="00C328F6"/>
    <w:rsid w:val="00C357B3"/>
    <w:rsid w:val="00C40E74"/>
    <w:rsid w:val="00C41355"/>
    <w:rsid w:val="00C4135C"/>
    <w:rsid w:val="00C4473D"/>
    <w:rsid w:val="00C52CF3"/>
    <w:rsid w:val="00C76EFB"/>
    <w:rsid w:val="00CA0680"/>
    <w:rsid w:val="00CD4C36"/>
    <w:rsid w:val="00CF32F2"/>
    <w:rsid w:val="00CF6884"/>
    <w:rsid w:val="00CF78A9"/>
    <w:rsid w:val="00D171BE"/>
    <w:rsid w:val="00D23276"/>
    <w:rsid w:val="00D23671"/>
    <w:rsid w:val="00D35AD7"/>
    <w:rsid w:val="00D42613"/>
    <w:rsid w:val="00D570FD"/>
    <w:rsid w:val="00D67AD1"/>
    <w:rsid w:val="00D740D8"/>
    <w:rsid w:val="00D774F2"/>
    <w:rsid w:val="00D8471C"/>
    <w:rsid w:val="00D923B6"/>
    <w:rsid w:val="00DA095D"/>
    <w:rsid w:val="00DC31E6"/>
    <w:rsid w:val="00DE0944"/>
    <w:rsid w:val="00DE4537"/>
    <w:rsid w:val="00E0134C"/>
    <w:rsid w:val="00E075B2"/>
    <w:rsid w:val="00E34332"/>
    <w:rsid w:val="00E36F9B"/>
    <w:rsid w:val="00E379AA"/>
    <w:rsid w:val="00E51C17"/>
    <w:rsid w:val="00E54206"/>
    <w:rsid w:val="00E550DA"/>
    <w:rsid w:val="00EB0EED"/>
    <w:rsid w:val="00EB6AE3"/>
    <w:rsid w:val="00EC081A"/>
    <w:rsid w:val="00ED18C5"/>
    <w:rsid w:val="00EE5323"/>
    <w:rsid w:val="00EF04FF"/>
    <w:rsid w:val="00EF45AD"/>
    <w:rsid w:val="00EF5244"/>
    <w:rsid w:val="00F039FE"/>
    <w:rsid w:val="00F04598"/>
    <w:rsid w:val="00F07F63"/>
    <w:rsid w:val="00F249F5"/>
    <w:rsid w:val="00F361F5"/>
    <w:rsid w:val="00F36E93"/>
    <w:rsid w:val="00F41334"/>
    <w:rsid w:val="00F557E9"/>
    <w:rsid w:val="00F776DE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5B92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10</cp:revision>
  <cp:lastPrinted>2023-10-30T12:23:00Z</cp:lastPrinted>
  <dcterms:created xsi:type="dcterms:W3CDTF">2023-10-30T11:34:00Z</dcterms:created>
  <dcterms:modified xsi:type="dcterms:W3CDTF">2023-10-30T12:43:00Z</dcterms:modified>
</cp:coreProperties>
</file>